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Standby Guardian Designation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DESIGNATION OF STANDBY GUARDIAN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[name of designator] do hereby appoint [name of standby guardian], residing at [address of standby guardian] as the standby guardian of [name(s) of minor(s)], my [child/children] to take effect upon the occurrence of the following triggering event or events: [specific triggering events (e.g., physical or mental debilitation as confirmed in writing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attending physician,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trip or leave of absence of the parent, unavailability of the parent)]. [</w:t>
      </w:r>
      <w:r>
        <w:rPr>
          <w:rFonts w:ascii="Times New Roman" w:hAnsi="Times New Roman" w:eastAsia="Times New Roman" w:cs="Times New Roman"/>
          <w:b/>
          <w:sz w:val="24"/>
        </w:rPr>
        <w:t>Optional (if Military Instrument):</w:t>
      </w:r>
      <w:r>
        <w:rPr>
          <w:rFonts w:ascii="Times New Roman" w:hAnsi="Times New Roman" w:eastAsia="Times New Roman" w:cs="Times New Roman"/>
          <w:b w:val="0"/>
          <w:sz w:val="24"/>
        </w:rPr>
        <w:t xml:space="preserve"> Additionally, the Guardian's authority shall take effect if I am [additional events upon which authority becomes effective (e.g., missing in action, captured,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prisoner of war, or otherwise unable to care for my child due to absence)].]</w:t>
      </w:r>
    </w:p>
    <w:p>
      <w:pPr>
        <w:keepNext w:val="0"/>
        <w:spacing w:before="200" w:after="0" w:line="260" w:lineRule="exact"/>
        <w:ind w:left="720" w:right="0" w:firstLine="0"/>
        <w:jc w:val="both"/>
      </w:pPr>
      <w:r>
        <w:rPr>
          <w:rFonts w:ascii="Times New Roman" w:hAnsi="Times New Roman" w:eastAsia="Times New Roman" w:cs="Times New Roman"/>
          <w:b w:val="0"/>
          <w:sz w:val="24"/>
        </w:rPr>
        <w:t>I hereby grant the standby guardian the following powers: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register my children for or to withdraw them from any school, club, or other organization;</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pick up, deliver, or otherwise transport my children, whether within or outside of the United States; </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determine my children's residence and domicile;</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receive and hold any funds or property payable to my children, including funds from any governmental agency, and to distribute the same to my children or withhold it from them;</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deal with my children's property in the same fashion I could do if present, including purchasing, selling or taking possession of such property, or the delivery of it to my children;</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absence of any written nomination from me, the power to nominate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(including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attorney-in-fact) to be appointed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appropriate jurisdiction as guardian for the person or property, or both, of my children, including the ability to nominate themselves. Should I pass away, however, the guardians nominated in my last will in testament shall be given full priority by the probate court for temporary and permanent guardianship of my minor children;</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receive and open any mail addressed to my children, change the mailing address, and otherwise represent them in any matter concerning the U.S. Postal Service;</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sign in my place any form required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license, permit, or application by my children;</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sign in my place any waiver and/or release of liability relating to activities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commercial activity provider;</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access communications intended for any of my children, and communicate on their behalf, whether by mail, electronic transmission, telephone, or other means;</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access any accounts of any of my children involving web-based communications, such as email, memberships in organizations or commercial enterprises, and social media, all of which require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user name and password for access, even to the extent of compelling the provider to reset that information to data chosen by my attorney-in-fact;</w:t>
      </w:r>
    </w:p>
    <w:p>
      <w:pPr>
        <w:keepNext w:val="0"/>
        <w:spacing w:before="120" w:after="0" w:line="260" w:lineRule="exact"/>
        <w:ind w:left="1080" w:right="0" w:firstLine="0"/>
        <w:jc w:val="left"/>
      </w:pPr>
      <w:r>
        <w:rPr>
          <w:rFonts w:ascii="Times New Roman" w:hAnsi="Times New Roman" w:eastAsia="Times New Roman" w:cs="Times New Roman"/>
          <w:b w:val="0"/>
          <w:sz w:val="24"/>
        </w:rPr>
        <w:t>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represent my children in all legal matters, including both civil and criminal proceedings, and the enforcement or waiver of any privilege; and</w:t>
      </w:r>
    </w:p>
    <w:p>
      <w:pPr>
        <w:keepNext w:val="0"/>
        <w:spacing w:before="120" w:after="0" w:line="260" w:lineRule="exact"/>
        <w:ind w:left="1080" w:right="0" w:firstLine="0"/>
        <w:jc w:val="left"/>
      </w:pPr>
      <w:r>
        <w:rPr>
          <w:rFonts w:ascii="Times New Roman" w:hAnsi="Times New Roman" w:eastAsia="Times New Roman" w:cs="Times New Roman"/>
          <w:b w:val="0"/>
          <w:sz w:val="24"/>
        </w:rPr>
        <w:t>13.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 to do all other things my standby guardian deems necessary for the best interests of my children, with the same force and effect and to all intents and purposes as though I were personally present and acting myself, hereby ratifying and confirming whatever my standby guardian does by authority of this instrument; provided however, this delegation shall not include the power or authority to consent to marriage or adoption of any of my children, the performance or inducement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abortion on or for any of my children, or the termination of parental rights to any of my children.</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that the person designated above is unable or unwilling to act as standby guardian to my [child/children], I hereby appoint [name of alternate standby guardian], residing at [address of alternate standby guardian], as alternate designated standby guardian of my [child/children].</w:t>
      </w:r>
    </w:p>
    <w:p>
      <w:pPr>
        <w:keepNext w:val="0"/>
        <w:spacing w:before="200" w:after="0" w:line="260" w:lineRule="exact"/>
        <w:ind w:left="720" w:right="0" w:firstLine="0"/>
        <w:jc w:val="both"/>
      </w:pPr>
      <w:r>
        <w:rPr>
          <w:rFonts w:ascii="Times New Roman" w:hAnsi="Times New Roman" w:eastAsia="Times New Roman" w:cs="Times New Roman"/>
          <w:b w:val="0"/>
          <w:sz w:val="24"/>
        </w:rPr>
        <w:t>This designation is made after careful reflection, while I am of sound mind. I intend that the power conferred on the standby guardian will be exercisable from the date of this instrument, and under the conditions of this instruction, notwithstanding my subsequent disability or incapacity, except as otherwise specifically provided by this document. This standby guardian designation is subject to my right of revocation at any time.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Executed on [month] [day], [year], in [county] County, Rhode Island.</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designator]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360" w:right="0" w:firstLine="0"/>
        <w:jc w:val="left"/>
      </w:pPr>
      <w:r>
        <w:rPr>
          <w:rFonts w:ascii="Times New Roman" w:hAnsi="Times New Roman" w:eastAsia="Times New Roman" w:cs="Times New Roman"/>
          <w:b w:val="0"/>
          <w:sz w:val="24"/>
        </w:rPr>
        <w:t>[number and street]</w:t>
      </w:r>
    </w:p>
    <w:p>
      <w:pPr>
        <w:keepNext w:val="0"/>
        <w:spacing w:before="120" w:after="0" w:line="260" w:lineRule="exact"/>
        <w:ind w:left="360" w:right="0" w:firstLine="0"/>
        <w:jc w:val="left"/>
      </w:pPr>
      <w:r>
        <w:rPr>
          <w:rFonts w:ascii="Times New Roman" w:hAnsi="Times New Roman" w:eastAsia="Times New Roman" w:cs="Times New Roman"/>
          <w:b w:val="0"/>
          <w:sz w:val="24"/>
        </w:rPr>
        <w:t>[city, state, and zip code]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2]</w:t>
      </w:r>
    </w:p>
    <w:p>
      <w:pPr>
        <w:keepNext w:val="0"/>
        <w:spacing w:before="120" w:after="0" w:line="260" w:lineRule="exact"/>
        <w:ind w:left="360" w:right="0" w:firstLine="0"/>
        <w:jc w:val="left"/>
      </w:pPr>
      <w:r>
        <w:rPr>
          <w:rFonts w:ascii="Times New Roman" w:hAnsi="Times New Roman" w:eastAsia="Times New Roman" w:cs="Times New Roman"/>
          <w:b w:val="0"/>
          <w:sz w:val="24"/>
        </w:rPr>
        <w:t>[number and street]</w:t>
      </w:r>
    </w:p>
    <w:p>
      <w:pPr>
        <w:keepNext w:val="0"/>
        <w:spacing w:before="120" w:after="0" w:line="260" w:lineRule="exact"/>
        <w:ind w:left="360" w:right="0" w:firstLine="0"/>
        <w:jc w:val="left"/>
      </w:pPr>
      <w:r>
        <w:rPr>
          <w:rFonts w:ascii="Times New Roman" w:hAnsi="Times New Roman" w:eastAsia="Times New Roman" w:cs="Times New Roman"/>
          <w:b w:val="0"/>
          <w:sz w:val="24"/>
        </w:rPr>
        <w:t>[city, state, and zip code]</w:t>
      </w:r>
    </w:p>
    <w:p>
      <w:pPr/>
    </w:p>
    <w:p>
      <w:pPr>
        <w:keepNext w:val="0"/>
        <w:spacing w:before="200" w:after="0" w:line="260" w:lineRule="exact"/>
        <w:ind w:left="720" w:right="0" w:firstLine="0"/>
        <w:jc w:val="both"/>
      </w:pPr>
      <w:r>
        <w:rPr>
          <w:rFonts w:ascii="Times New Roman" w:hAnsi="Times New Roman" w:eastAsia="Times New Roman" w:cs="Times New Roman"/>
          <w:b w:val="0"/>
          <w:sz w:val="24"/>
        </w:rPr>
        <w:t>STATE OF RHODE ISLAND</w:t>
      </w:r>
    </w:p>
    <w:p>
      <w:pPr>
        <w:keepNext w:val="0"/>
        <w:spacing w:before="200" w:after="0" w:line="260" w:lineRule="exact"/>
        <w:ind w:left="72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In [town], Rhode Island, on this [day] day of [month], [year], before me personally appeared the within named [parent name], to me known and known by me to be the person executing the foregoing instrument, or proved to me by satisfactory evidence which was [driver's license/ passport] and  acknowledged said instrument by them so executed to be their free act and deed.</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Printed Name:____________________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