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Statutory Notice of Default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(Above for recording data)</w:t>
      </w:r>
    </w:p>
    <w:p>
      <w:pPr>
        <w:keepNext w:val="0"/>
        <w:spacing w:before="120" w:after="0" w:line="260" w:lineRule="exact"/>
        <w:ind w:left="360" w:right="0" w:firstLine="0"/>
        <w:jc w:val="left"/>
      </w:pPr>
      <w:r>
        <w:rPr>
          <w:rFonts w:ascii="Times New Roman" w:hAnsi="Times New Roman" w:eastAsia="Times New Roman" w:cs="Times New Roman"/>
          <w:b/>
          <w:sz w:val="24"/>
        </w:rPr>
        <w:t>STATUTORY NOTICE OF DEFAULT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In accordance with the provisions of Michigan Public Acts of 1953, No. 210, as amended, Notice is given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___________ (the "Borrower"),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___________ Mortgage (the "Mortgage")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Assignment of [Leases and] Rents (the "Assignment of Rents") in favor of ___________ ("___________").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Mortgage is dated ___________ and was recorded ___________ in Liber ___________ Page ___________, ___________ County Records.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Mortgage was assigned by ___________ to ___________ ("___________")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Assignment of Mortgage dated ___________ and recorded ___________ in Liber ___________, Page ___________, ___________ County Records. [</w:t>
      </w:r>
      <w:r>
        <w:rPr>
          <w:rFonts w:ascii="Times New Roman" w:hAnsi="Times New Roman" w:eastAsia="Times New Roman" w:cs="Times New Roman"/>
          <w:b w:val="0"/>
          <w:sz w:val="24"/>
        </w:rPr>
        <w:t>Only use paragraph if mortgage has been assigned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Assignment of Rents is dated ___________ and was recorded ___________ in Liber ___________, Page ___________, ___________ County Records.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Assignment of Rents was assigned by ___________ to ___________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Assignment of Assignment of Rents dated ___________ and recorded ___________ in Liber ___________, Page ___________, ___________ County Records. [</w:t>
      </w:r>
      <w:r>
        <w:rPr>
          <w:rFonts w:ascii="Times New Roman" w:hAnsi="Times New Roman" w:eastAsia="Times New Roman" w:cs="Times New Roman"/>
          <w:b w:val="0"/>
          <w:sz w:val="24"/>
        </w:rPr>
        <w:t>Only use paragraph if assignment of rents has been assigned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Mortgage and Assignment of Rents pertain to certain real estate located in the ___________ of ___________, ___________ County, Michigan as more particularly described in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attached (the "Real Estate").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Pursuant to the Assignment of Rents, the Lender has the right to collect rents upon the default of the Mortgage by the Borrower.</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Default has occurred by the Borrower in the performance of the terms and conditions of the Mortgage.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Accordingly, the Assignment of Rents is now operative in favor of Lender and is immediately binding upon the Borrower. All tenants, occupants, and former tenants of the Real Estate are required to pay to Lender all rent, past-due rent, and other charges otherwise due to Borrower under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or other agreement immediately upon service of this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instrument under which the assignment is made.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Notice of Default is made pursuant to MCL § 554.231, Sec. 1 [</w:t>
      </w:r>
      <w:r>
        <w:rPr>
          <w:rFonts w:ascii="Times New Roman" w:hAnsi="Times New Roman" w:eastAsia="Times New Roman" w:cs="Times New Roman"/>
          <w:b w:val="0"/>
          <w:sz w:val="24"/>
        </w:rPr>
        <w:t>add reference to MCL 554.211 et seq if trust mortgage</w:t>
      </w:r>
      <w:r>
        <w:rPr>
          <w:rFonts w:ascii="Times New Roman" w:hAnsi="Times New Roman" w:eastAsia="Times New Roman" w:cs="Times New Roman"/>
          <w:b w:val="0"/>
          <w:sz w:val="24"/>
        </w:rPr>
        <w:t>], and is to be recorded in the office of the Register of Deeds of ___________ County, Michigan.</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 Lender</w:t>
      </w:r>
    </w:p>
    <w:p>
      <w:pPr>
        <w:keepNext w:val="0"/>
        <w:spacing w:before="120" w:after="0" w:line="260" w:lineRule="exact"/>
        <w:ind w:left="360" w:right="0" w:firstLine="0"/>
        <w:jc w:val="left"/>
      </w:pPr>
      <w:r>
        <w:rPr>
          <w:rFonts w:ascii="Times New Roman" w:hAnsi="Times New Roman" w:eastAsia="Times New Roman" w:cs="Times New Roman"/>
          <w:b w:val="0"/>
          <w:sz w:val="24"/>
        </w:rPr>
        <w:t>By its attorneys: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w:t>
      </w:r>
    </w:p>
    <w:p>
      <w:pPr>
        <w:keepNext w:val="0"/>
        <w:spacing w:before="200" w:after="0" w:line="260" w:lineRule="exact"/>
        <w:ind w:left="360" w:right="0" w:firstLine="0"/>
        <w:jc w:val="both"/>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both"/>
      </w:pPr>
      <w:r>
        <w:rPr>
          <w:rFonts w:ascii="Times New Roman" w:hAnsi="Times New Roman" w:eastAsia="Times New Roman" w:cs="Times New Roman"/>
          <w:b w:val="0"/>
          <w:sz w:val="24"/>
        </w:rPr>
        <w:t>COUNTY OF ___________)</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The foregoing document was acknowledged before me this ___________ day of ___________, by ___________, ___________ for ___________, the attorneys for 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 on behalf of the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Drafted by / When recorded return to: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[Enter Drafter's Contact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___________ County, Michigan</w:t>
      </w:r>
    </w:p>
    <w:p>
      <w:pPr>
        <w:keepNext w:val="0"/>
        <w:spacing w:before="120" w:after="0" w:line="260" w:lineRule="exact"/>
        <w:ind w:left="360" w:right="0" w:firstLine="0"/>
        <w:jc w:val="left"/>
      </w:pPr>
      <w:r>
        <w:rPr>
          <w:rFonts w:ascii="Times New Roman" w:hAnsi="Times New Roman" w:eastAsia="Times New Roman" w:cs="Times New Roman"/>
          <w:b w:val="0"/>
          <w:sz w:val="24"/>
        </w:rPr>
        <w:t>Acting in ___________ County, Michigan</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___________</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Land located in the ___________ of ___________, ___________ County, Michigan, and more particularly described as:</w:t>
      </w:r>
    </w:p>
    <w:p>
      <w:pPr>
        <w:keepNext w:val="0"/>
        <w:spacing w:before="120" w:after="0" w:line="260" w:lineRule="exact"/>
        <w:ind w:left="720" w:right="0" w:firstLine="240"/>
        <w:jc w:val="left"/>
      </w:pPr>
      <w:r>
        <w:rPr>
          <w:rFonts w:ascii="Times New Roman" w:hAnsi="Times New Roman" w:eastAsia="Times New Roman" w:cs="Times New Roman"/>
          <w:b w:val="0"/>
          <w:sz w:val="24"/>
        </w:rPr>
        <w:t>___________</w:t>
      </w:r>
    </w:p>
    <w:p>
      <w:pPr>
        <w:keepNext w:val="0"/>
        <w:spacing w:before="120" w:after="0" w:line="260" w:lineRule="exact"/>
        <w:ind w:left="720" w:right="0" w:firstLine="240"/>
        <w:jc w:val="left"/>
      </w:pPr>
      <w:r>
        <w:rPr>
          <w:rFonts w:ascii="Times New Roman" w:hAnsi="Times New Roman" w:eastAsia="Times New Roman" w:cs="Times New Roman"/>
          <w:b w:val="0"/>
          <w:sz w:val="24"/>
        </w:rPr>
        <w:t>Commonly known as: ___________</w:t>
      </w:r>
    </w:p>
    <w:p>
      <w:pPr>
        <w:keepNext w:val="0"/>
        <w:spacing w:before="120" w:after="0" w:line="260" w:lineRule="exact"/>
        <w:ind w:left="720" w:right="0" w:firstLine="240"/>
        <w:jc w:val="left"/>
      </w:pPr>
      <w:r>
        <w:rPr>
          <w:rFonts w:ascii="Times New Roman" w:hAnsi="Times New Roman" w:eastAsia="Times New Roman" w:cs="Times New Roman"/>
          <w:b w:val="0"/>
          <w:sz w:val="24"/>
        </w:rPr>
        <w:t>Tax Parcel No.: 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