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Stipulation of Dismissal and Proposed Order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STIPULATION OF DISMISSAL WITH PREJUDICE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COME [plaintiff’s name] (“Plaintiff”) and [defendant’s name] (“Defendant”) (together the “Parties”), through their undersigned counsel, and hereby stipulate and agree, pursuant to Fla. R. Civ. P. 1.420 and any and all other applicable rules of procedure that all claims and counterclaims in the above-referenced case, should be DISMISSED with prejudice and without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costs or fees to any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order is attached.</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Plaintiff, [plaintiff’s name],</w:t>
      </w:r>
    </w:p>
    <w:p>
      <w:pPr>
        <w:keepNext w:val="0"/>
        <w:spacing w:before="120" w:after="0" w:line="260" w:lineRule="exact"/>
        <w:ind w:left="360" w:right="0" w:firstLine="0"/>
        <w:jc w:val="left"/>
      </w:pPr>
      <w:r>
        <w:rPr>
          <w:rFonts w:ascii="Times New Roman" w:hAnsi="Times New Roman" w:eastAsia="Times New Roman" w:cs="Times New Roman"/>
          <w:b w:val="0"/>
          <w:sz w:val="24"/>
        </w:rPr>
        <w:t>By [his/her/its] attorney,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Defendant, [defendant’s name]</w:t>
      </w:r>
    </w:p>
    <w:p>
      <w:pPr>
        <w:keepNext w:val="0"/>
        <w:spacing w:before="120" w:after="0" w:line="260" w:lineRule="exact"/>
        <w:ind w:left="360" w:right="0" w:firstLine="0"/>
        <w:jc w:val="left"/>
      </w:pPr>
      <w:r>
        <w:rPr>
          <w:rFonts w:ascii="Times New Roman" w:hAnsi="Times New Roman" w:eastAsia="Times New Roman" w:cs="Times New Roman"/>
          <w:b w:val="0"/>
          <w:sz w:val="24"/>
        </w:rPr>
        <w:t>By [his/her/its] attorney,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p>
    <w:p>
      <w:pPr>
        <w:keepNext w:val="0"/>
        <w:spacing w:before="200" w:after="0" w:line="260" w:lineRule="exact"/>
        <w:ind w:left="360" w:right="0" w:firstLine="0"/>
        <w:jc w:val="center"/>
      </w:pPr>
      <w:r>
        <w:rPr>
          <w:rFonts w:ascii="Times New Roman" w:hAnsi="Times New Roman" w:eastAsia="Times New Roman" w:cs="Times New Roman"/>
          <w:b/>
          <w:sz w:val="24"/>
        </w:rPr>
        <w:t>ORDER OF DISMISSAL</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the Parties’ stipulation and for good cause appearing therefore, it is hereby SO ORDERED that all claims [and counterclaims] in the above-referenced case are hereby DISMISSED WITH PREJUDICE, each side to bear its own costs and attorney’s fees.</w:t>
      </w:r>
    </w:p>
    <w:p>
      <w:pPr>
        <w:keepNext w:val="0"/>
        <w:spacing w:before="200" w:after="0" w:line="260" w:lineRule="exact"/>
        <w:ind w:left="720" w:right="0" w:firstLine="0"/>
        <w:jc w:val="both"/>
      </w:pPr>
      <w:r>
        <w:rPr>
          <w:rFonts w:ascii="Times New Roman" w:hAnsi="Times New Roman" w:eastAsia="Times New Roman" w:cs="Times New Roman"/>
          <w:b w:val="0"/>
          <w:sz w:val="24"/>
        </w:rPr>
        <w:t>SO ORDERED, at ____________________, ____________________ County Florida this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[Judge’s name]</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Plaintiff, [name],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w:t>
      </w:r>
      <w:r>
        <w:rPr>
          <w:rFonts w:ascii="Times New Roman" w:hAnsi="Times New Roman" w:eastAsia="Times New Roman" w:cs="Times New Roman"/>
          <w:b/>
          <w:sz w:val="24"/>
        </w:rPr>
        <w:t>STIPULATION OF DISMISSAL WITH PREJUDICE</w:t>
      </w:r>
      <w:r>
        <w:rPr>
          <w:rFonts w:ascii="Times New Roman" w:hAnsi="Times New Roman" w:eastAsia="Times New Roman" w:cs="Times New Roman"/>
          <w:b w:val="0"/>
          <w:sz w:val="24"/>
        </w:rPr>
        <w:t>, electronically,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Defendant,</w:t>
      </w:r>
      <w:r>
        <w:rPr>
          <w:rFonts w:ascii="Times New Roman" w:hAnsi="Times New Roman" w:eastAsia="Times New Roman" w:cs="Times New Roman"/>
          <w:b w:val="0"/>
          <w:sz w:val="24"/>
        </w:rPr>
        <w:t xml:space="preserve">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[Include name and address for other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