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Stipulation of Dismissal and Proposed Order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IN THE COURT OF [NAME OF COURT]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[NAME OF DIVISION] DIVISION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[NAME OF COUNTY] COUNTY, OHIO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STIPULATION OF DISMISSAL WITH PREJUDICE</w:t>
      </w:r>
    </w:p>
    <w:p>
      <w:pPr>
        <w:keepNext w:val="0"/>
        <w:spacing w:before="120" w:after="0" w:line="260" w:lineRule="exact"/>
        <w:ind w:left="72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Now comes [plaintiff's name] ("Plaintiff") and [defendant's name] ("Defendant") (together the "Parties"), through their undersigned counsel, and hereby stipulate and agree, pursuant to Rule 41(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)(1)(b), that all claims and counterclaims in the above-referenced case, should be DISMISSED with prejudice and without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award of costs or fees to any Party.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proposed Order is attached.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Plaintiff, [plaintiff's name],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 [his or her] attorney,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Ohio Sup. Ct. Reg. No. [number]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[E-mail]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Defendant, [defendant's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 [his or her] attorney,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Ohio Sup. Ct. Reg. No. [number]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[E-mail]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IN THE COURT OF [NAME OF COURT]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[NAME OF DIVISION] DIVISION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[NAME OF COUNTY] COUNTY, OHIO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ORDER</w:t>
      </w:r>
    </w:p>
    <w:p>
      <w:pPr>
        <w:keepNext w:val="0"/>
        <w:spacing w:before="120" w:after="0" w:line="260" w:lineRule="exact"/>
        <w:ind w:left="72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Pursuant to the Parties' stipulation and for good cause appearing therefore, it is hereby SO ORDERED that all claims [and counterclaims] in the above-referenced case are hereby DISMISSED WITH PREJUDICE, each side to bear its own costs and attorney's fees.</w:t>
      </w:r>
    </w:p>
    <w:p>
      <w:pPr>
        <w:keepNext w:val="0"/>
        <w:spacing w:before="120" w:after="0" w:line="260" w:lineRule="exact"/>
        <w:ind w:left="360" w:right="0" w:firstLine="24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SO ORDERED, this [numerical day of the month] day of [month], [year].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[Judge's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CERTIFICATE OF SERVICE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I, [your name], attorney for Plaintiff, [name], in the above-entitled action, hereby certify that on the [numerical day of the month, e.g. 14th] day of [name of month], [year], I served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within STIPULATION OF DISMISSAL WITH PREJUDICE, electronically, to the parties and counsel of record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attorney]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law firm]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 of law firm]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Attorney for Defendant</w:t>
      </w:r>
      <w:r>
        <w:rPr>
          <w:rFonts w:ascii="Times New Roman" w:hAnsi="Times New Roman" w:eastAsia="Times New Roman" w:cs="Times New Roman"/>
          <w:b w:val="0"/>
          <w:sz w:val="24"/>
        </w:rPr>
        <w:t>, [name]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attorney]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law firm]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 of law firm]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Attorney for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[Plaintiff/Defendant], [name]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[Include name and address for other parties]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