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Stockholders' Consent: Special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WRITTEN CONSENT OF THE STOCKHOLDERS OF [corporation name] IN LIEU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SPECIAL MEETING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requisite number of stockholders of [corporation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"Corporation"), pursuant to Section 78.320(2) of the Nevada Revised Statutes:, do hereby consent to the adoption of, and do hereby adopt, the following 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WHEREAS, 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WHEREAS, __________________;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 RESOLVED, that 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__________________ .</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the directors of this Corporation be, and they hereby are, authorized and directed to take any such action as may be deemed necessary and advisable in order to carry out the purpose and intent of the foregoing resolutions and to carry on the business of this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FURTHER, that the Secretary of this Corporation be, and he/she hereby is, authorized and directed to insert this Consent in the minute book of this Corporation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of the Stockholders.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stockholders have caused this Consent to be executed as of the date set forth below their respective names.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 or type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