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SUBCONTRACTOR LETTER OF INTENT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[CONTRACTOR 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sz w:val="24"/>
        </w:rPr>
        <w:t>[CONTRACTOR ADDRESS]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sz w:val="24"/>
        </w:rPr>
        <w:t>[CONTRACTOR CITY, STATE, ZIP CODE]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Effective Date: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[SUBCONTRACTOR 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sz w:val="24"/>
        </w:rPr>
        <w:t>[SUBCONTRACTOR ADDRESS]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sz w:val="24"/>
        </w:rPr>
        <w:t>[SUBCONTRACTOR CITY, STATE, ZIP CODE]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RE: Intent to Perform Work as a Subcontractor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This subcontractor letter of intent (the “Letter of Intent”) represents the basic terms agreed upon by the Subcontractor and Contractor. After this Letter of Intent has been made, a formal agreement may be constructed to the benefit of the Parties involved.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The Subcontractor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[SUBCONTRACTOR NAME]</w:t>
      </w:r>
      <w:r>
        <w:rPr>
          <w:rFonts w:ascii="Times New Roman" w:hAnsi="Times New Roman" w:eastAsia="Times New Roman" w:cs="Times New Roman"/>
          <w:sz w:val="24"/>
        </w:rPr>
        <w:t xml:space="preserve"> (“Subcontractor”).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The Contractor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[CONTRACTOR NAME]</w:t>
      </w:r>
      <w:r>
        <w:rPr>
          <w:rFonts w:ascii="Times New Roman" w:hAnsi="Times New Roman" w:eastAsia="Times New Roman" w:cs="Times New Roman"/>
          <w:sz w:val="24"/>
        </w:rPr>
        <w:t xml:space="preserve"> (“Contractor”).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Services Provided</w:t>
      </w:r>
      <w:r>
        <w:rPr>
          <w:rFonts w:ascii="Times New Roman" w:hAnsi="Times New Roman" w:eastAsia="Times New Roman" w:cs="Times New Roman"/>
          <w:sz w:val="24"/>
        </w:rPr>
        <w:t>: Subcontractor agrees to provide the following services:</w:t>
      </w:r>
    </w:p>
    <w:p>
      <w:pPr/>
      <w:r>
        <w:rPr>
          <w:rFonts w:ascii="Times New Roman" w:hAnsi="Times New Roman" w:eastAsia="Times New Roman" w:cs="Times New Roman"/>
          <w:sz w:val="24"/>
        </w:rPr>
        <w:t>[LIST SERVICES]</w:t>
      </w:r>
      <w:r>
        <w:rPr>
          <w:rFonts w:ascii="Times New Roman" w:hAnsi="Times New Roman" w:eastAsia="Times New Roman" w:cs="Times New Roman"/>
          <w:sz w:val="24"/>
        </w:rPr>
        <w:t xml:space="preserve"> (“Services”).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Payment</w:t>
      </w:r>
      <w:r>
        <w:rPr>
          <w:rFonts w:ascii="Times New Roman" w:hAnsi="Times New Roman" w:eastAsia="Times New Roman" w:cs="Times New Roman"/>
          <w:sz w:val="24"/>
        </w:rPr>
        <w:t>: Contractor shall pay the Subcontractor the following: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$</w:t>
      </w:r>
      <w:r>
        <w:rPr>
          <w:rFonts w:ascii="Times New Roman" w:hAnsi="Times New Roman" w:eastAsia="Times New Roman" w:cs="Times New Roman"/>
          <w:sz w:val="24"/>
        </w:rPr>
        <w:t>[AMOUNT]</w:t>
      </w:r>
      <w:r>
        <w:rPr>
          <w:rFonts w:ascii="Times New Roman" w:hAnsi="Times New Roman" w:eastAsia="Times New Roman" w:cs="Times New Roman"/>
          <w:sz w:val="24"/>
        </w:rPr>
        <w:t xml:space="preserve"> for the Services (“Payment”).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$</w:t>
      </w:r>
      <w:r>
        <w:rPr>
          <w:rFonts w:ascii="Times New Roman" w:hAnsi="Times New Roman" w:eastAsia="Times New Roman" w:cs="Times New Roman"/>
          <w:sz w:val="24"/>
        </w:rPr>
        <w:t>[AMOUNT]</w:t>
      </w:r>
      <w:r>
        <w:rPr>
          <w:rFonts w:ascii="Times New Roman" w:hAnsi="Times New Roman" w:eastAsia="Times New Roman" w:cs="Times New Roman"/>
          <w:sz w:val="24"/>
        </w:rPr>
        <w:t xml:space="preserve"> per hour (“Payment”).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Other: </w:t>
      </w:r>
      <w:r>
        <w:rPr>
          <w:rFonts w:ascii="Times New Roman" w:hAnsi="Times New Roman" w:eastAsia="Times New Roman" w:cs="Times New Roman"/>
          <w:sz w:val="24"/>
        </w:rPr>
        <w:t>[AMOUNT AND PAYMENT DESCRIPTION]</w:t>
      </w:r>
      <w:r>
        <w:rPr>
          <w:rFonts w:ascii="Times New Roman" w:hAnsi="Times New Roman" w:eastAsia="Times New Roman" w:cs="Times New Roman"/>
          <w:sz w:val="24"/>
        </w:rPr>
        <w:t xml:space="preserve"> (“Payment”).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Payment Method</w:t>
      </w:r>
      <w:r>
        <w:rPr>
          <w:rFonts w:ascii="Times New Roman" w:hAnsi="Times New Roman" w:eastAsia="Times New Roman" w:cs="Times New Roman"/>
          <w:sz w:val="24"/>
        </w:rPr>
        <w:t>: Payment shall be made by the Contractor to the Subcontractor as follows: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 xml:space="preserve">Immediately upon complete performance of the Services.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Within </w:t>
      </w:r>
      <w:r>
        <w:rPr>
          <w:rFonts w:ascii="Times New Roman" w:hAnsi="Times New Roman" w:eastAsia="Times New Roman" w:cs="Times New Roman"/>
          <w:sz w:val="24"/>
        </w:rPr>
        <w:t>[NUMBER]</w:t>
      </w:r>
      <w:r>
        <w:rPr>
          <w:rFonts w:ascii="Times New Roman" w:hAnsi="Times New Roman" w:eastAsia="Times New Roman" w:cs="Times New Roman"/>
          <w:sz w:val="24"/>
        </w:rPr>
        <w:t xml:space="preserve"> days after complete performance of the Services.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Paid on a </w:t>
      </w:r>
      <w:r>
        <w:rPr>
          <w:rFonts w:ascii="Times New Roman" w:hAnsi="Times New Roman" w:eastAsia="Times New Roman" w:cs="Times New Roman"/>
          <w:sz w:val="24"/>
        </w:rPr>
        <w:t xml:space="preserve"> weekly </w:t>
      </w:r>
      <w:r>
        <w:rPr>
          <w:rFonts w:ascii="Times New Roman" w:hAnsi="Times New Roman" w:eastAsia="Times New Roman" w:cs="Times New Roman"/>
          <w:sz w:val="24"/>
        </w:rPr>
        <w:t xml:space="preserve"> bi-weekly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monthly </w:t>
      </w:r>
      <w:r>
        <w:rPr>
          <w:rFonts w:ascii="Times New Roman" w:hAnsi="Times New Roman" w:eastAsia="Times New Roman" w:cs="Times New Roman"/>
          <w:sz w:val="24"/>
        </w:rPr>
        <w:t xml:space="preserve"> quarterly basis.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Other: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[OTHER METHOD]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Location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primary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location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Services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performed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Subcontractor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[LOCATION]</w:t>
      </w:r>
      <w:r>
        <w:rPr>
          <w:rFonts w:ascii="Times New Roman" w:hAnsi="Times New Roman" w:eastAsia="Times New Roman" w:cs="Times New Roman"/>
          <w:sz w:val="24"/>
        </w:rPr>
        <w:t xml:space="preserve"> (“Location”).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Determined by the Contractor at a later time (“Location”).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Commencement Date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 xml:space="preserve">Subcontractor shall be permitted to commence the Services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(“Commencement Date”).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VIII. Completion Date</w:t>
      </w:r>
      <w:r>
        <w:rPr>
          <w:rFonts w:ascii="Times New Roman" w:hAnsi="Times New Roman" w:eastAsia="Times New Roman" w:cs="Times New Roman"/>
          <w:sz w:val="24"/>
        </w:rPr>
        <w:t>: Subcontractor will be required, unless otherwise stated under the terms of a future agreement between the parties, to complete the Services: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By the specific date of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In </w:t>
      </w:r>
      <w:r>
        <w:rPr>
          <w:rFonts w:ascii="Times New Roman" w:hAnsi="Times New Roman" w:eastAsia="Times New Roman" w:cs="Times New Roman"/>
          <w:sz w:val="24"/>
        </w:rPr>
        <w:t xml:space="preserve">accordance with industry standards.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Other: </w:t>
      </w:r>
      <w:r>
        <w:rPr>
          <w:rFonts w:ascii="Times New Roman" w:hAnsi="Times New Roman" w:eastAsia="Times New Roman" w:cs="Times New Roman"/>
          <w:sz w:val="24"/>
        </w:rPr>
        <w:t>[OTHER]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X. Binding Effect</w:t>
      </w:r>
      <w:r>
        <w:rPr>
          <w:rFonts w:ascii="Times New Roman" w:hAnsi="Times New Roman" w:eastAsia="Times New Roman" w:cs="Times New Roman"/>
          <w:sz w:val="24"/>
        </w:rPr>
        <w:t>: This Letter of Intent shall be considered: (Initial and Check)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_____ - </w:t>
      </w:r>
      <w:r>
        <w:rPr>
          <w:rFonts w:ascii="Times New Roman" w:hAnsi="Times New Roman" w:eastAsia="Times New Roman" w:cs="Times New Roman"/>
          <w:b/>
          <w:sz w:val="24"/>
        </w:rPr>
        <w:t xml:space="preserve"> Binding</w:t>
      </w:r>
      <w:r>
        <w:rPr>
          <w:rFonts w:ascii="Times New Roman" w:hAnsi="Times New Roman" w:eastAsia="Times New Roman" w:cs="Times New Roman"/>
          <w:sz w:val="24"/>
        </w:rPr>
        <w:t xml:space="preserve"> – Therefore, the parties acknowledge that remedies at law will be inadequate for any breach of this </w:t>
      </w:r>
      <w:r>
        <w:rPr>
          <w:rFonts w:ascii="Times New Roman" w:hAnsi="Times New Roman" w:eastAsia="Times New Roman" w:cs="Times New Roman"/>
          <w:sz w:val="24"/>
        </w:rPr>
        <w:t xml:space="preserve">and consequently agree that this </w:t>
      </w:r>
      <w:r>
        <w:rPr>
          <w:rFonts w:ascii="Times New Roman" w:hAnsi="Times New Roman" w:eastAsia="Times New Roman" w:cs="Times New Roman"/>
          <w:sz w:val="24"/>
        </w:rPr>
        <w:t xml:space="preserve">shall be enforceable by specific performance. The remedy of specific performance shall be cumulative of all of the rights at law or in equity of the parties under this 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_____ - </w:t>
      </w:r>
      <w:r>
        <w:rPr>
          <w:rFonts w:ascii="Times New Roman" w:hAnsi="Times New Roman" w:eastAsia="Times New Roman" w:cs="Times New Roman"/>
          <w:b/>
          <w:sz w:val="24"/>
        </w:rPr>
        <w:t xml:space="preserve"> Non-Binding</w:t>
      </w:r>
      <w:r>
        <w:rPr>
          <w:rFonts w:ascii="Times New Roman" w:hAnsi="Times New Roman" w:eastAsia="Times New Roman" w:cs="Times New Roman"/>
          <w:sz w:val="24"/>
        </w:rPr>
        <w:t xml:space="preserve"> – Therefore, the parties acknowledge that this Letter of Intent is not enforceable by any Party. The terms outlined herein are solely for the purposes of reaching a</w:t>
      </w:r>
      <w:r>
        <w:rPr>
          <w:rFonts w:ascii="Times New Roman" w:hAnsi="Times New Roman" w:eastAsia="Times New Roman" w:cs="Times New Roman"/>
          <w:sz w:val="24"/>
        </w:rPr>
        <w:t>agreement in the future, of which Subcontractor and Contractor are not bound.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XI. Currency</w:t>
      </w:r>
      <w:r>
        <w:rPr>
          <w:rFonts w:ascii="Times New Roman" w:hAnsi="Times New Roman" w:eastAsia="Times New Roman" w:cs="Times New Roman"/>
          <w:sz w:val="24"/>
        </w:rPr>
        <w:t>: All mentions of money or the usage of the "$" icon shall be known as referring to the US Dollar.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XII. Governing Law</w:t>
      </w:r>
      <w:r>
        <w:rPr>
          <w:rFonts w:ascii="Times New Roman" w:hAnsi="Times New Roman" w:eastAsia="Times New Roman" w:cs="Times New Roman"/>
          <w:sz w:val="24"/>
        </w:rPr>
        <w:t xml:space="preserve">: This Letter of Intent shall be governed under the laws by the State of 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XIII. Acceptance</w:t>
      </w:r>
      <w:r>
        <w:rPr>
          <w:rFonts w:ascii="Times New Roman" w:hAnsi="Times New Roman" w:eastAsia="Times New Roman" w:cs="Times New Roman"/>
          <w:sz w:val="24"/>
        </w:rPr>
        <w:t xml:space="preserve">: If you are agreeable to the aforementioned terms, please sign and return a duplicate copy of this Letter of Intent by no later than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SUBCONTRACTOR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Subcontractor’s Signature </w:t>
      </w:r>
      <w:r>
        <w:rPr>
          <w:rFonts w:ascii="Times New Roman" w:hAnsi="Times New Roman" w:eastAsia="Times New Roman" w:cs="Times New Roman"/>
          <w:sz w:val="24"/>
        </w:rPr>
        <w:t>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 ______________________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Print Name ______________________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CONTRACTOR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Contractor’s Signature </w:t>
      </w:r>
      <w:r>
        <w:rPr>
          <w:rFonts w:ascii="Times New Roman" w:hAnsi="Times New Roman" w:eastAsia="Times New Roman" w:cs="Times New Roman"/>
          <w:sz w:val="24"/>
        </w:rPr>
        <w:t>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 ______________________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 ___________________</w:t>
      </w:r>
      <w:r>
        <w:rPr>
          <w:rFonts w:ascii="Times New Roman" w:hAnsi="Times New Roman" w:eastAsia="Times New Roman" w:cs="Times New Roman"/>
          <w:sz w:val="24"/>
        </w:rPr>
        <w:t xml:space="preserve">___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