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Subscription to Shares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subscribes for [number] shares of the par value of $[par value] each of [name of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being incorporated under the laws of the State of New York, which corporation will be authorized to issue [number] shares at the par value of $[par value] each, all of one class. The undersigned agrees to pay $[amount] for the above shares as follows: $[amount] upon the signing and delivery of this subscription agreement; $[amount] upon the acceptance of this subscription by the corporation; and the balance, $[amount], in three equal monthly installments on the first day of each and every month thereafter (or and the balance in such installments and at such terms as the board of directors of the corporation determines). Upon payment of full par value,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shall be issued for the number of shares in the subscription.</w:t>
      </w: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200" w:after="0" w:line="260" w:lineRule="exact"/>
        <w:ind w:left="360" w:right="0" w:firstLine="0"/>
        <w:jc w:val="both"/>
      </w:pPr>
      <w:r>
        <w:rPr>
          <w:rFonts w:ascii="Times New Roman" w:hAnsi="Times New Roman" w:eastAsia="Times New Roman" w:cs="Times New Roman"/>
          <w:b w:val="0"/>
          <w:sz w:val="24"/>
        </w:rPr>
        <w:t>Witness: [name of witness]</w:t>
      </w:r>
    </w:p>
    <w:p>
      <w:pPr>
        <w:keepNext w:val="0"/>
        <w:spacing w:before="200" w:after="0" w:line="260" w:lineRule="exact"/>
        <w:ind w:left="360" w:right="0" w:firstLine="0"/>
        <w:jc w:val="both"/>
      </w:pPr>
      <w:r>
        <w:rPr>
          <w:rFonts w:ascii="Times New Roman" w:hAnsi="Times New Roman" w:eastAsia="Times New Roman" w:cs="Times New Roman"/>
          <w:b w:val="0"/>
          <w:sz w:val="24"/>
        </w:rPr>
        <w:t>No. of shares: [number]</w:t>
      </w:r>
    </w:p>
    <w:p>
      <w:pPr>
        <w:keepNext w:val="0"/>
        <w:spacing w:before="200" w:after="0" w:line="260" w:lineRule="exact"/>
        <w:ind w:left="360" w:right="0" w:firstLine="0"/>
        <w:jc w:val="both"/>
      </w:pPr>
      <w:r>
        <w:rPr>
          <w:rFonts w:ascii="Times New Roman" w:hAnsi="Times New Roman" w:eastAsia="Times New Roman" w:cs="Times New Roman"/>
          <w:b w:val="0"/>
          <w:sz w:val="24"/>
        </w:rPr>
        <w:t>Par Value: [par value]</w:t>
      </w:r>
    </w:p>
    <w:p>
      <w:pPr>
        <w:keepNext w:val="0"/>
        <w:spacing w:before="200" w:after="0" w:line="260" w:lineRule="exact"/>
        <w:ind w:left="360" w:right="0" w:firstLine="0"/>
        <w:jc w:val="right"/>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w:t>
      </w:r>
      <w:r>
        <w:rPr>
          <w:rFonts w:ascii="Times New Roman" w:hAnsi="Times New Roman" w:eastAsia="Times New Roman" w:cs="Times New Roman"/>
          <w:b w:val="0"/>
          <w:sz w:val="24"/>
        </w:rPr>
        <w:t>)</w:t>
      </w:r>
    </w:p>
    <w:p>
      <w:pPr>
        <w:keepNext w:val="0"/>
        <w:spacing w:before="200" w:after="0" w:line="260" w:lineRule="exact"/>
        <w:ind w:left="360" w:right="0" w:firstLine="0"/>
        <w:jc w:val="right"/>
      </w:pPr>
      <w:r>
        <w:rPr>
          <w:rFonts w:ascii="Times New Roman" w:hAnsi="Times New Roman" w:eastAsia="Times New Roman" w:cs="Times New Roman"/>
          <w:b w:val="0"/>
          <w:sz w:val="24"/>
        </w:rPr>
        <w:t>(Print name below signature)</w:t>
      </w:r>
    </w:p>
    <w:p>
      <w:pPr>
        <w:keepNext w:val="0"/>
        <w:spacing w:before="200" w:after="0" w:line="260" w:lineRule="exact"/>
        <w:ind w:left="360" w:right="0" w:firstLine="0"/>
        <w:jc w:val="right"/>
      </w:pPr>
      <w:r>
        <w:rPr>
          <w:rFonts w:ascii="Times New Roman" w:hAnsi="Times New Roman" w:eastAsia="Times New Roman" w:cs="Times New Roman"/>
          <w:b w:val="0"/>
          <w:sz w:val="24"/>
        </w:rPr>
        <w:t>Subscriber</w:t>
      </w:r>
    </w:p>
    <w:p>
      <w:pPr>
        <w:keepNext w:val="0"/>
        <w:spacing w:before="200" w:after="0" w:line="260" w:lineRule="exact"/>
        <w:ind w:left="360" w:right="0" w:firstLine="0"/>
        <w:jc w:val="right"/>
      </w:pPr>
      <w:r>
        <w:rPr>
          <w:rFonts w:ascii="Times New Roman" w:hAnsi="Times New Roman" w:eastAsia="Times New Roman" w:cs="Times New Roman"/>
          <w:b w:val="0"/>
          <w:sz w:val="24"/>
        </w:rPr>
        <w:t>[Address]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