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Termination of Deposit/Securities Account Control Agreement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[LETTERHEAD OF SECURED PARTY]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[month] [day], [year]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Depositary Bank / Securities Intermediary]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Pledgor]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Attn: General Counsel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Fax: [(___) ___-____]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Re: Notice of termination of [Deposit / Securities] Account Control Agreement.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Ladies and Gentlemen: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We refer you to the [Deposit / Securities] Account Control Agreement dated as of [__________], 20[__] among [name of Pledgor] (“Pledgor”), [name of Collateral Agent, in its capacity as Collateral Agent, as Secured Party (in such capacity, the “Secured Party”), and [name of institution], as [Depositary / Intermediary] (in such capacity, the [“Depositary Bank” / “Securities Intermediary”]) (the “Agreement”), relating to [deposit account / securities account] number [__________], titled [“__________”]. We hereby notify you that the Agreement is terminated [pursuant to Section [__] of the Agreement], which termination, notwithstanding anything to the contrary contained within such Agreement, shall be effective as of the date hereof.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[SIGNATURE PAGE FOLLOWS ON NEXT PAGE]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Collateral Agent],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as Collateral Agent, as Secured Party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Name: 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Title: 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Name: 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Title: _______________________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[SIGNATURE PAGE FOLLOWS ON NEXT PAGE]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[Signature Page to Notice of Termination of DACA/SACA]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Accepted and Agreed as of the date first written above: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Depositary Bank / Securities Intermediary],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as [Depositary Bank / Securities Intermediary]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Name: 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Title: _______________________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cc: [name of Pledgor]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[Acknowledgement Page to Notice of Termination of DACA/SACA]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