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Trademark Assignment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Nunc Pro Tunc Trademark Assignment made this [day] day of [month], [year], effective this [day] day of [month], [year], by and between [NAME OF ASSIGNOR] and [NAME OF ASSIGNEE].</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[NAME OF ASSIGNOR],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FORMATION/INCORPORATION] [ENTITY TYPE]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business address of [ASSIGNOR'S BUSINESS ADDRESS] (hereinafter referred to as "Assignor") is the owner of the following United States Trademark Applications and Registrations: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[TRADEMARK], Reg. No. [REGISTRATION NUMBER] in Class [CLASS NUMBER] for [LIST OF GOODS/SERVICES FROM REGISTRATION]; and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[TRADEMARK], Serial No. [SERIAL NUMBER] in Class [CLASS NUMBER] for [LIST OF GOODS/SERVICES FROM APPLICATION] (hereinafter collectively referred to as the "Marks"); and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Assignor is desirous of assigning to [NAME OF ASSIGNEE],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FORMATION/INCORPORATION] [ENTITY TYPE]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business address of [ASSIGNEE'S BUSINESS ADDRESS] (hereinafter referred to as "Assignee") the Marks and Assignee is desirous of acquiring all rights in and to the Marks, including any and all common law rights in and to the Marks.</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xml:space="preserve">, for good and valuable consideration, the receipt and sufficiency of which is hereby acknowledged, Assignor hereby assigns to Assignee, </w:t>
      </w:r>
      <w:r>
        <w:rPr>
          <w:rFonts w:ascii="Times New Roman" w:hAnsi="Times New Roman" w:eastAsia="Times New Roman" w:cs="Times New Roman"/>
          <w:b w:val="0"/>
          <w:sz w:val="24"/>
        </w:rPr>
        <w:t>nunc pro tunc</w:t>
      </w:r>
      <w:r>
        <w:rPr>
          <w:rFonts w:ascii="Times New Roman" w:hAnsi="Times New Roman" w:eastAsia="Times New Roman" w:cs="Times New Roman"/>
          <w:b w:val="0"/>
          <w:sz w:val="24"/>
        </w:rPr>
        <w:t xml:space="preserve"> as of ________, all right, title and interest throughout the world in and to the Marks, together with all of the goodwill of the business symbolized by said Marks, and with the right to recover damages and profits and all other remedies for all past and future infringements thereof.</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Signed this [day] day of [month], [year].</w:t>
      </w:r>
    </w:p>
    <w:p>
      <w:pPr>
        <w:keepNext w:val="0"/>
        <w:spacing w:before="120" w:after="0" w:line="260" w:lineRule="exact"/>
        <w:ind w:left="360" w:right="0" w:firstLine="0"/>
        <w:jc w:val="left"/>
      </w:pPr>
      <w:r>
        <w:rPr>
          <w:rFonts w:ascii="Times New Roman" w:hAnsi="Times New Roman" w:eastAsia="Times New Roman" w:cs="Times New Roman"/>
          <w:b/>
          <w:sz w:val="24"/>
        </w:rPr>
        <w:t>ASSIGNOR</w:t>
      </w:r>
    </w:p>
    <w:p>
      <w:pPr>
        <w:keepNext w:val="0"/>
        <w:spacing w:before="120" w:after="0" w:line="260" w:lineRule="exact"/>
        <w:ind w:left="360" w:right="0" w:firstLine="0"/>
        <w:jc w:val="left"/>
      </w:pPr>
      <w:r>
        <w:rPr>
          <w:rFonts w:ascii="Times New Roman" w:hAnsi="Times New Roman" w:eastAsia="Times New Roman" w:cs="Times New Roman"/>
          <w:b/>
          <w:sz w:val="24"/>
        </w:rPr>
        <w:t>[ASSIGNOR'S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[name of signer]</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