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VIRGINIA DURABLE FINANCIAL POWER OF ATTORNEY</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 OF AGENT]</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 OF AGENT]</w:t>
      </w:r>
      <w:r>
        <w:rPr>
          <w:rFonts w:ascii="Times New Roman" w:hAnsi="Times New Roman" w:eastAsia="Times New Roman" w:cs="Times New Roman"/>
          <w:sz w:val="24"/>
        </w:rPr>
        <w:t xml:space="preserve">, my attorney-in-fact (hereinafter my “attorney-in-fact”), to act as initialed below, in my name, in my stead and for my benefit, hereby revoking any and all financial powers of attorney I may have executed in the past. </w:t>
      </w:r>
    </w:p>
    <w:p>
      <w:pPr/>
    </w:p>
    <w:p>
      <w:pPr>
        <w:jc w:val="center"/>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(Choose the applicable paragraph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A. I grant my attorney-in-fact the powers set forth herein immediately upon the execution of this document. These powers shall not be affected by any subsequent disability or incapacity I may experience in the future.</w:t>
      </w:r>
    </w:p>
    <w:p>
      <w:pPr/>
    </w:p>
    <w:p>
      <w:pPr/>
      <w:r>
        <w:rPr>
          <w:rFonts w:ascii="Times New Roman" w:hAnsi="Times New Roman" w:eastAsia="Times New Roman" w:cs="Times New Roman"/>
          <w:sz w:val="24"/>
        </w:rPr>
        <w:t>or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B. I grant my attorney-in-fact the powers set forth herein only when it has been determined in writing, by my attending physician, that I am unable to properly handle my financial affairs. </w:t>
      </w:r>
    </w:p>
    <w:p>
      <w:pPr/>
    </w:p>
    <w:p>
      <w:pPr>
        <w:jc w:val="center"/>
      </w:pPr>
      <w:r>
        <w:rPr>
          <w:rFonts w:ascii="Times New Roman" w:hAnsi="Times New Roman" w:eastAsia="Times New Roman" w:cs="Times New Roman"/>
          <w:b/>
          <w:sz w:val="24"/>
        </w:rPr>
        <w:t>POWERS OF ATTORNEY-IN-FACT</w:t>
      </w:r>
    </w:p>
    <w:p>
      <w:pPr/>
    </w:p>
    <w:p>
      <w:pPr/>
      <w:r>
        <w:rPr>
          <w:rFonts w:ascii="Times New Roman" w:hAnsi="Times New Roman" w:eastAsia="Times New Roman" w:cs="Times New Roman"/>
          <w:sz w:val="24"/>
        </w:rPr>
        <w:t>My attorney-in-fact shall exercise powers in my best interests and for my welfare, as a fiduciary. My attorney-in-fact shall have the following powers:</w:t>
      </w:r>
    </w:p>
    <w:p>
      <w:pPr/>
    </w:p>
    <w:p>
      <w:pPr/>
      <w:r>
        <w:rPr>
          <w:rFonts w:ascii="Times New Roman" w:hAnsi="Times New Roman" w:eastAsia="Times New Roman" w:cs="Times New Roman"/>
          <w:sz w:val="24"/>
        </w:rPr>
        <w:t>(Choose the applicable power(s)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BANKING</w:t>
      </w:r>
      <w:r>
        <w:rPr>
          <w:rFonts w:ascii="Times New Roman" w:hAnsi="Times New Roman" w:eastAsia="Times New Roman" w:cs="Times New Roman"/>
          <w:sz w:val="24"/>
        </w:rPr>
        <w:t xml:space="preserve"> - To receive and deposit funds in any financial institution, and to withdraw funds by check or otherwise to pay for goods, services, and any other personal and business expenses for my benefit.  If necessary, to effect my attorney-in-fact’s powers, my attorney-in-fact is authorized to execute any document required to be signed by such banking institution.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SAFE DEPOSIT BOX</w:t>
      </w:r>
      <w:r>
        <w:rPr>
          <w:rFonts w:ascii="Times New Roman" w:hAnsi="Times New Roman" w:eastAsia="Times New Roman" w:cs="Times New Roman"/>
          <w:sz w:val="24"/>
        </w:rPr>
        <w:t xml:space="preserve"> - To have access at any time or times to any safe-deposit box rented by me or to which I may have access, wheresoever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LENDING OR BORROWING</w:t>
      </w:r>
      <w:r>
        <w:rPr>
          <w:rFonts w:ascii="Times New Roman" w:hAnsi="Times New Roman" w:eastAsia="Times New Roman" w:cs="Times New Roman"/>
          <w:sz w:val="24"/>
        </w:rPr>
        <w:t xml:space="preserve"> -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GOVERNMENT BENEFITS</w:t>
      </w:r>
      <w:r>
        <w:rPr>
          <w:rFonts w:ascii="Times New Roman" w:hAnsi="Times New Roman" w:eastAsia="Times New Roman" w:cs="Times New Roman"/>
          <w:sz w:val="24"/>
        </w:rPr>
        <w:t xml:space="preserve"> - To apply for and receive any government benefits for which I may be eligible or become eligible, including but not limited to, Social Security, Medicare and Medicaid.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RETIREMENT PLAN</w:t>
      </w:r>
      <w:r>
        <w:rPr>
          <w:rFonts w:ascii="Times New Roman" w:hAnsi="Times New Roman" w:eastAsia="Times New Roman" w:cs="Times New Roman"/>
          <w:sz w:val="24"/>
        </w:rPr>
        <w:t xml:space="preserve"> - To contribute to, select payment option of, roll-over, and receive benefits of any retirement plan or IRA I may own, except my attorney-in-fact shall not have power to change the beneficiary of any of my retirement plans or IRAs.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TAXES</w:t>
      </w:r>
      <w:r>
        <w:rPr>
          <w:rFonts w:ascii="Times New Roman" w:hAnsi="Times New Roman" w:eastAsia="Times New Roman" w:cs="Times New Roman"/>
          <w:sz w:val="24"/>
        </w:rPr>
        <w:t xml:space="preserve"> - To complete and sign any local, state and federal tax returns on my behalf, pay any taxes and assessments due and receive credits and refunds owed to me and to sign any tax agency documents necessary to effectuate these powers.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sz w:val="24"/>
        </w:rPr>
        <w:t xml:space="preserve"> - To purchase, pay premiums and make claims on life, health, automobile and homeowners' insurance on my behalf, except my attorney-in-fact shall not have the power to cash in or change the beneficiary of any life insurance policy.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REAL ESTATE</w:t>
      </w:r>
      <w:r>
        <w:rPr>
          <w:rFonts w:ascii="Times New Roman" w:hAnsi="Times New Roman" w:eastAsia="Times New Roman" w:cs="Times New Roman"/>
          <w:sz w:val="24"/>
        </w:rPr>
        <w:t xml:space="preserve"> -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PERSONAL PROPERTY</w:t>
      </w:r>
      <w:r>
        <w:rPr>
          <w:rFonts w:ascii="Times New Roman" w:hAnsi="Times New Roman" w:eastAsia="Times New Roman" w:cs="Times New Roman"/>
          <w:sz w:val="24"/>
        </w:rPr>
        <w:t xml:space="preserve"> -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POWER TO MANAGE PROPERTY</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sz w:val="24"/>
        </w:rPr>
        <w:t xml:space="preserve"> -  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LEGAL ADVICE AND PROCEEDINGS</w:t>
      </w:r>
      <w:r>
        <w:rPr>
          <w:rFonts w:ascii="Times New Roman" w:hAnsi="Times New Roman" w:eastAsia="Times New Roman" w:cs="Times New Roman"/>
          <w:sz w:val="24"/>
        </w:rPr>
        <w:t xml:space="preserve"> - To obtain and pay for legal advice, to initiate or defend legal and administrative proceedings on my behalf, including actions against third parties who refuse, without cause, to honor this instrument.</w:t>
      </w:r>
    </w:p>
    <w:p>
      <w:pPr/>
    </w:p>
    <w:p>
      <w:pPr/>
      <w:r>
        <w:rPr>
          <w:rFonts w:ascii="Times New Roman" w:hAnsi="Times New Roman" w:eastAsia="Times New Roman" w:cs="Times New Roman"/>
          <w:b/>
          <w:sz w:val="24"/>
        </w:rPr>
        <w:t xml:space="preserve">SPECIAL INSTRUCTIONS: </w:t>
      </w:r>
      <w:r>
        <w:rPr>
          <w:rFonts w:ascii="Times New Roman" w:hAnsi="Times New Roman" w:eastAsia="Times New Roman" w:cs="Times New Roman"/>
          <w:sz w:val="24"/>
        </w:rPr>
        <w:t>On the following lines are any special instructions limiting or extending the powers I give to my attorney-in-fact (Write “None” if no additional instructions are given):</w:t>
      </w:r>
    </w:p>
    <w:p>
      <w:pPr/>
      <w:r>
        <w:rPr>
          <w:rFonts w:ascii="Times New Roman" w:hAnsi="Times New Roman" w:eastAsia="Times New Roman" w:cs="Times New Roman"/>
          <w:sz w:val="24"/>
        </w:rPr>
        <w:t>[DESCRIBE SPECIAL INSTRUCTIONS IF ANY]</w:t>
      </w:r>
    </w:p>
    <w:p>
      <w:pPr/>
    </w:p>
    <w:p>
      <w:pPr/>
      <w:r>
        <w:rPr>
          <w:rFonts w:ascii="Times New Roman" w:hAnsi="Times New Roman" w:eastAsia="Times New Roman" w:cs="Times New Roman"/>
          <w:b/>
          <w:sz w:val="24"/>
        </w:rPr>
        <w:t>AUTHORITY OF ATTORNEY-IN-FACT:</w:t>
      </w:r>
      <w:r>
        <w:rPr>
          <w:rFonts w:ascii="Times New Roman" w:hAnsi="Times New Roman" w:eastAsia="Times New Roman" w:cs="Times New Roman"/>
          <w:sz w:val="24"/>
        </w:rPr>
        <w:t xml:space="preserve"> 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My attorney-in-fact is authorized as he or she deems necessary to bring an action in court so that this instrument shall be given the full power and effect that I intend on by executing it.</w:t>
      </w:r>
    </w:p>
    <w:p>
      <w:pPr/>
    </w:p>
    <w:p>
      <w:pPr/>
      <w:r>
        <w:rPr>
          <w:rFonts w:ascii="Times New Roman" w:hAnsi="Times New Roman" w:eastAsia="Times New Roman" w:cs="Times New Roman"/>
          <w:b/>
          <w:sz w:val="24"/>
        </w:rPr>
        <w:t>LIABILITY OF ATTORNEY-IN-FACT</w:t>
      </w:r>
      <w:r>
        <w:rPr>
          <w:rFonts w:ascii="Times New Roman" w:hAnsi="Times New Roman" w:eastAsia="Times New Roman" w:cs="Times New Roman"/>
          <w:sz w:val="24"/>
        </w:rPr>
        <w:t>: My attorney-in-fact shall not incur any liability to me under this power except for a breach of fiduciary duty.</w:t>
      </w:r>
    </w:p>
    <w:p>
      <w:pPr/>
    </w:p>
    <w:p>
      <w:pP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My attorney-in-fact is entitled to reimbursement for reasonable expenses incurred in exercising powers hereunder, and to reasonable compensation for services provided as attorney-in-fact.</w:t>
      </w:r>
    </w:p>
    <w:p>
      <w:pPr/>
    </w:p>
    <w:p>
      <w:pPr/>
      <w:r>
        <w:rPr>
          <w:rFonts w:ascii="Times New Roman" w:hAnsi="Times New Roman" w:eastAsia="Times New Roman" w:cs="Times New Roman"/>
          <w:b/>
          <w:sz w:val="24"/>
        </w:rPr>
        <w:t>AMENDMENT AND REVOCATION</w:t>
      </w:r>
      <w:r>
        <w:rPr>
          <w:rFonts w:ascii="Times New Roman" w:hAnsi="Times New Roman" w:eastAsia="Times New Roman" w:cs="Times New Roman"/>
          <w:sz w:val="24"/>
        </w:rPr>
        <w:t>: I can amend or revoke this power of attorney through a writing delivered to my attorney-in-fact. Any amendment or revocation is ineffective as to a third party until such third party has notice of such revocation or amendment.</w:t>
      </w:r>
    </w:p>
    <w:p>
      <w:pPr/>
    </w:p>
    <w:p>
      <w:pPr/>
      <w:r>
        <w:rPr>
          <w:rFonts w:ascii="Times New Roman" w:hAnsi="Times New Roman" w:eastAsia="Times New Roman" w:cs="Times New Roman"/>
          <w:b/>
          <w:sz w:val="24"/>
        </w:rPr>
        <w:t>STATE LAW</w:t>
      </w:r>
      <w:r>
        <w:rPr>
          <w:rFonts w:ascii="Times New Roman" w:hAnsi="Times New Roman" w:eastAsia="Times New Roman" w:cs="Times New Roman"/>
          <w:sz w:val="24"/>
        </w:rPr>
        <w:t>: This Power of Attorney is governed by the laws of the State of Virginia.</w:t>
      </w:r>
    </w:p>
    <w:p>
      <w:pPr/>
    </w:p>
    <w:p>
      <w:pPr/>
      <w:r>
        <w:rPr>
          <w:rFonts w:ascii="Times New Roman" w:hAnsi="Times New Roman" w:eastAsia="Times New Roman" w:cs="Times New Roman"/>
          <w:b/>
          <w:sz w:val="24"/>
        </w:rPr>
        <w:t>PHOTOCOPIES</w:t>
      </w:r>
      <w:r>
        <w:rPr>
          <w:rFonts w:ascii="Times New Roman" w:hAnsi="Times New Roman" w:eastAsia="Times New Roman" w:cs="Times New Roman"/>
          <w:sz w:val="24"/>
        </w:rPr>
        <w:t>: Photocopies of this document can be relied upon as though they were originals.</w:t>
      </w:r>
    </w:p>
    <w:p>
      <w:pPr/>
    </w:p>
    <w:p>
      <w:pPr/>
      <w:r>
        <w:rPr>
          <w:rFonts w:ascii="Times New Roman" w:hAnsi="Times New Roman" w:eastAsia="Times New Roman" w:cs="Times New Roman"/>
          <w:sz w:val="24"/>
        </w:rPr>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executed this Financial Power of Attorney.</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Principal’s Signature</w:t>
      </w:r>
    </w:p>
    <w:p>
      <w:pP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STATE OF VIRGINIA</w:t>
      </w:r>
    </w:p>
    <w:p>
      <w:pPr/>
    </w:p>
    <w:p>
      <w:pPr/>
      <w:r>
        <w:rPr>
          <w:rFonts w:ascii="Times New Roman" w:hAnsi="Times New Roman" w:eastAsia="Times New Roman" w:cs="Times New Roman"/>
          <w:sz w:val="24"/>
        </w:rPr>
        <w:t>[NAME OF COUNTY]</w:t>
      </w:r>
      <w:r>
        <w:rPr>
          <w:rFonts w:ascii="Times New Roman" w:hAnsi="Times New Roman" w:eastAsia="Times New Roman" w:cs="Times New Roman"/>
          <w:sz w:val="24"/>
        </w:rPr>
        <w:t xml:space="preserve"> County, ss. </w:t>
      </w:r>
    </w:p>
    <w:p>
      <w:pPr/>
    </w:p>
    <w:p>
      <w:pP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(s)he executed the same as his/her free act and deed.</w:t>
      </w:r>
    </w:p>
    <w:p>
      <w:pPr>
        <w:ind w:firstLine="720"/>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Notary Public</w:t>
        <w:tab/>
      </w:r>
    </w:p>
    <w:p>
      <w:pPr/>
      <w:r>
        <w:rPr>
          <w:rFonts w:ascii="Times New Roman" w:hAnsi="Times New Roman" w:eastAsia="Times New Roman" w:cs="Times New Roman"/>
          <w:sz w:val="24"/>
        </w:rPr>
        <w:t>(seal, if any)</w:t>
      </w:r>
    </w:p>
    <w:p>
      <w:pPr/>
      <w:r>
        <w:rPr>
          <w:rFonts w:ascii="Times New Roman" w:hAnsi="Times New Roman" w:eastAsia="Times New Roman" w:cs="Times New Roman"/>
          <w:sz w:val="24"/>
        </w:rPr>
        <w:t>[NOTARY PUBLIC 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p>
      <w:pPr/>
    </w:p>
    <w:p>
      <w:pPr>
        <w:jc w:val="center"/>
      </w:pPr>
    </w:p>
    <w:p>
      <w:pPr>
        <w:jc w:val="center"/>
      </w:pPr>
      <w:r>
        <w:rPr>
          <w:rFonts w:ascii="Times New Roman" w:hAnsi="Times New Roman" w:eastAsia="Times New Roman" w:cs="Times New Roman"/>
          <w:b/>
          <w:sz w:val="24"/>
        </w:rPr>
        <w:t>SPECIMEN SIGNATURE AND ACCEPTANCE OF APPOINTMENT</w:t>
      </w:r>
    </w:p>
    <w:p>
      <w:pP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the attorney-in-fact named above, hereby accept </w:t>
      </w:r>
    </w:p>
    <w:p>
      <w:pPr/>
      <w:r>
        <w:rPr>
          <w:rFonts w:ascii="Times New Roman" w:hAnsi="Times New Roman" w:eastAsia="Times New Roman" w:cs="Times New Roman"/>
          <w:sz w:val="24"/>
        </w:rPr>
        <w:t>appointment as attorney-in-fact in accordance with the foregoing instrument.</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Attorney-in-Fact’s Signature</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[NAME OF 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ab/>
        <w:tab/>
        <w:tab/>
      </w:r>
    </w:p>
    <w:p>
      <w:pP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as Attorney-in-Fact of this Power of Attorney who proved to me through government issued photo identification to be the above-named person, in my presence executed the foregoing acceptance of appointment and acknowledged that (s)he executed the same as his/her free act and deed.</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Notary Public</w:t>
        <w:tab/>
      </w:r>
    </w:p>
    <w:p>
      <w:pPr/>
      <w:r>
        <w:rPr>
          <w:rFonts w:ascii="Times New Roman" w:hAnsi="Times New Roman" w:eastAsia="Times New Roman" w:cs="Times New Roman"/>
          <w:sz w:val="24"/>
        </w:rPr>
        <w:t>(seal, if any)</w:t>
      </w:r>
    </w:p>
    <w:p>
      <w:pPr/>
      <w:r>
        <w:rPr>
          <w:rFonts w:ascii="Times New Roman" w:hAnsi="Times New Roman" w:eastAsia="Times New Roman" w:cs="Times New Roman"/>
          <w:sz w:val="24"/>
        </w:rPr>
        <w:t>[NOTARY PUBLIC 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