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Waiver of Notice of Annual Board Meeting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WAIVER OF NOTICE OF THE ANNUAL MEETING</w:t>
      </w:r>
    </w:p>
    <w:p>
      <w:pPr>
        <w:keepNext w:val="0"/>
        <w:spacing w:before="200" w:after="0" w:line="260" w:lineRule="exact"/>
        <w:ind w:left="360" w:right="0" w:firstLine="0"/>
        <w:jc w:val="center"/>
      </w:pPr>
      <w:r>
        <w:rPr>
          <w:rFonts w:ascii="Times New Roman" w:hAnsi="Times New Roman" w:eastAsia="Times New Roman" w:cs="Times New Roman"/>
          <w:b w:val="0"/>
          <w:sz w:val="24"/>
        </w:rPr>
        <w:t>OF THE BOARD OF DIRECTORS OF</w:t>
      </w:r>
    </w:p>
    <w:p>
      <w:pPr>
        <w:keepNext w:val="0"/>
        <w:spacing w:before="200" w:after="0" w:line="260" w:lineRule="exact"/>
        <w:ind w:left="360" w:right="0" w:firstLine="0"/>
        <w:jc w:val="center"/>
      </w:pPr>
      <w:r>
        <w:rPr>
          <w:rFonts w:ascii="Times New Roman" w:hAnsi="Times New Roman" w:eastAsia="Times New Roman" w:cs="Times New Roman"/>
          <w:b w:val="0"/>
          <w:sz w:val="24"/>
        </w:rPr>
        <w:t>[name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[name of corporation], hereby agrees and consents that the annual meeting of the Board be held on the date and at the time and place stated below for the purpose of the transaction thereat of all such business as may lawfully come before said meeting, and hereby waives all notice of the meeting and of any adjournment thereof.</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 waiver is signed]</w:t>
      </w:r>
    </w:p>
    <w:p>
      <w:pPr>
        <w:keepNext w:val="0"/>
        <w:spacing w:before="120" w:after="0" w:line="260" w:lineRule="exact"/>
        <w:ind w:left="36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director],</w:t>
      </w:r>
    </w:p>
    <w:p>
      <w:pPr>
        <w:keepNext w:val="0"/>
        <w:spacing w:before="120" w:after="0" w:line="260" w:lineRule="exact"/>
        <w:ind w:left="360" w:right="0" w:firstLine="0"/>
        <w:jc w:val="left"/>
      </w:pPr>
      <w:r>
        <w:rPr>
          <w:rFonts w:ascii="Times New Roman" w:hAnsi="Times New Roman" w:eastAsia="Times New Roman" w:cs="Times New Roman"/>
          <w:b w:val="0"/>
          <w:sz w:val="24"/>
        </w:rPr>
        <w:t>Director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