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of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Minnesota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Minn. Stat. § 302A.231,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