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After Recording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Warranty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[I/We], [grantor][,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[type of entity], [with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principle place of business at/of] [grantor’s address],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consideration paid of [amount in words] ($[amount in numbers]),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 to [grantee], residing at [grantee’s address],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WITH WARRANTY COVENANTS, all of [my/our/its] right, title, and interest in that certain parcel of land, together with buildings and improvements thereon, situated in the [city/town], County of [county] and Commonwealth of Massachusetts, more particularly described [in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hereto./as follows]: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[or attach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description]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the benefit of and subject to all rights, privileges, easements and reservations of record insofar as the same are now in force and applicable.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 to [list any specific encumbrances or reservations of record, if applicable].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Being and intending to convey the same premises conveyed to the Grantor(s) herein by deed dated [date of grantor’s vesting deed] and [recorded in the [county] Registry of Deeds in Book [recording book number], Page [recording page number]] / [registered in the [county] Land Court Registry as Document Number [document number] and Certificate Number [certificate of title number]].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b w:val="0"/>
          <w:sz w:val="24"/>
        </w:rPr>
        <w:t>, Grantor(s) [has/have] hereunto set [his/her/its/their] hand(s) and seals this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Commonwealth of Massachusetts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[day] day of [month and year], before me, the undersigned notary public, personally appeared [grantor(s)], proved to me by satisfactory evidence of [known to me personally/[type of identification provided (i.e., Massachusetts driver’s license or U.S. Passport)] to be the person(s) whose name(s) [is/are] signed on the within document, and acknowledged to me that [he/she/they] [is/are] authorized to execute this document on behalf of the [limited liability company/corporation/other entity and] signed it voluntarily for its stated purpose.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public]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