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Reserve 1 1/2-inch square at top right-hand corner for use by clerk of court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Parcel Identification Number: ____________________________________________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Social Security Number of Grantee: 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STATE OF FLORIDA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indenture, made this [day] day of [month] [year], between [name and status of grantor], of the County of [county name] in the State of [state name] party of the first part, and [name and status of grantee], of the County of [county name] in the State of [state name] party of the second part, witnesseth: That the said party of the first part, for and in consideration of the sum of $ [amount], to [him or her] in hand paid by the said party of the second part, the receipt whereof is hereby acknowledged, has granted, bargained, and sold to the said party of the second part, [his or her] heirs and assigns forever, the following described land, to wit: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 the said party of the first part does hereby fully warrant the title to said land, and will defend the same against the lawful claims of all persons whomsoever.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the party of the first part has signed this Deed on the day and year first written above.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grantor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[typed name]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[post office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Signed and sealed in the presence of: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witness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[typed name]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witness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was prepared by [name], whose address is [address].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