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Warranty Deed in Lieu of Foreclosure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Prepared By:</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360" w:right="0" w:firstLine="0"/>
        <w:jc w:val="both"/>
      </w:pPr>
      <w:r>
        <w:rPr>
          <w:rFonts w:ascii="Times New Roman" w:hAnsi="Times New Roman" w:eastAsia="Times New Roman" w:cs="Times New Roman"/>
          <w:b w:val="0"/>
          <w:sz w:val="24"/>
        </w:rPr>
        <w:t>[law firm name]</w:t>
      </w:r>
    </w:p>
    <w:p>
      <w:pPr>
        <w:keepNext w:val="0"/>
        <w:spacing w:before="200" w:after="0" w:line="260" w:lineRule="exact"/>
        <w:ind w:left="360" w:right="0" w:firstLine="0"/>
        <w:jc w:val="both"/>
      </w:pPr>
      <w:r>
        <w:rPr>
          <w:rFonts w:ascii="Times New Roman" w:hAnsi="Times New Roman" w:eastAsia="Times New Roman" w:cs="Times New Roman"/>
          <w:b w:val="0"/>
          <w:sz w:val="24"/>
        </w:rPr>
        <w:t>[law firm address]</w:t>
      </w:r>
    </w:p>
    <w:p>
      <w:pPr>
        <w:keepNext w:val="0"/>
        <w:spacing w:before="200" w:after="0" w:line="260" w:lineRule="exact"/>
        <w:ind w:left="360" w:right="0" w:firstLine="0"/>
        <w:jc w:val="both"/>
      </w:pPr>
      <w:r>
        <w:rPr>
          <w:rFonts w:ascii="Times New Roman" w:hAnsi="Times New Roman" w:eastAsia="Times New Roman" w:cs="Times New Roman"/>
          <w:b w:val="0"/>
          <w:sz w:val="24"/>
        </w:rPr>
        <w:t>SECTION: [tax map section]</w:t>
      </w:r>
    </w:p>
    <w:p>
      <w:pPr>
        <w:keepNext w:val="0"/>
        <w:spacing w:before="200" w:after="0" w:line="260" w:lineRule="exact"/>
        <w:ind w:left="360" w:right="0" w:firstLine="0"/>
        <w:jc w:val="both"/>
      </w:pPr>
      <w:r>
        <w:rPr>
          <w:rFonts w:ascii="Times New Roman" w:hAnsi="Times New Roman" w:eastAsia="Times New Roman" w:cs="Times New Roman"/>
          <w:b w:val="0"/>
          <w:sz w:val="24"/>
        </w:rPr>
        <w:t>BLOCK: [tax map block]</w:t>
      </w:r>
    </w:p>
    <w:p>
      <w:pPr>
        <w:keepNext w:val="0"/>
        <w:spacing w:before="200" w:after="0" w:line="260" w:lineRule="exact"/>
        <w:ind w:left="360" w:right="0" w:firstLine="0"/>
        <w:jc w:val="both"/>
      </w:pPr>
      <w:r>
        <w:rPr>
          <w:rFonts w:ascii="Times New Roman" w:hAnsi="Times New Roman" w:eastAsia="Times New Roman" w:cs="Times New Roman"/>
          <w:b w:val="0"/>
          <w:sz w:val="24"/>
        </w:rPr>
        <w:t>LOT: [tax map lot]</w:t>
      </w:r>
    </w:p>
    <w:p>
      <w:pPr>
        <w:keepNext w:val="0"/>
        <w:spacing w:before="200" w:after="0" w:line="260" w:lineRule="exact"/>
        <w:ind w:left="360" w:right="0" w:firstLine="0"/>
        <w:jc w:val="both"/>
      </w:pPr>
      <w:r>
        <w:rPr>
          <w:rFonts w:ascii="Times New Roman" w:hAnsi="Times New Roman" w:eastAsia="Times New Roman" w:cs="Times New Roman"/>
          <w:b w:val="0"/>
          <w:sz w:val="24"/>
        </w:rPr>
        <w:t>PREMISES: [street address for the premises]</w:t>
      </w:r>
    </w:p>
    <w:p>
      <w:pPr>
        <w:keepNext w:val="0"/>
        <w:spacing w:before="200" w:after="0" w:line="260" w:lineRule="exact"/>
        <w:ind w:left="360" w:right="0" w:firstLine="0"/>
        <w:jc w:val="both"/>
      </w:pPr>
      <w:r>
        <w:rPr>
          <w:rFonts w:ascii="Times New Roman" w:hAnsi="Times New Roman" w:eastAsia="Times New Roman" w:cs="Times New Roman"/>
          <w:b w:val="0"/>
          <w:sz w:val="24"/>
        </w:rPr>
        <w:t>COUNTY: [name of the county where the premises are located]</w:t>
      </w:r>
    </w:p>
    <w:p>
      <w:pPr>
        <w:keepNext w:val="0"/>
        <w:spacing w:before="120" w:after="0" w:line="260" w:lineRule="exact"/>
        <w:ind w:left="360" w:right="0" w:firstLine="0"/>
        <w:jc w:val="left"/>
      </w:pPr>
      <w:r>
        <w:rPr>
          <w:rFonts w:ascii="Times New Roman" w:hAnsi="Times New Roman" w:eastAsia="Times New Roman" w:cs="Times New Roman"/>
          <w:b/>
          <w:sz w:val="24"/>
        </w:rPr>
        <w:t>WARRANTY DEED IN LIEU OF FORECLOSURE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INDENTURE, Made the [day] day of [month], in the year of [year in words], between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as Party or Parties of the First Part, hereinafter called "Grantor," and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as Party or Parties of the Second Part, hereinafter called" Grantee" (the words "Grantor" and "Grantee" to include their respective heirs, successors, and assigns where the context requires or permits).</w:t>
      </w:r>
    </w:p>
    <w:p>
      <w:pPr>
        <w:keepNext w:val="0"/>
        <w:spacing w:before="200" w:after="0" w:line="260" w:lineRule="exact"/>
        <w:ind w:left="720" w:right="0" w:firstLine="0"/>
        <w:jc w:val="both"/>
      </w:pPr>
      <w:r>
        <w:rPr>
          <w:rFonts w:ascii="Times New Roman" w:hAnsi="Times New Roman" w:eastAsia="Times New Roman" w:cs="Times New Roman"/>
          <w:b w:val="0"/>
          <w:sz w:val="24"/>
        </w:rPr>
        <w:t>WITNESSETH: That Grantor for and in consideration of the sum of Ten and No/100 Dollars ($10.00) and other good and valuable consideration, in hand paid at and before the sealing and delivery of these presents, the receipt whereof is hereby acknowledged, has granted, bargained, sold, aliened, conveyed, and confirmed, and by these presents does grant, bargain, sell, alien, convey, and confirm unto the said Grantee, the following described property:</w:t>
      </w:r>
    </w:p>
    <w:p>
      <w:pPr>
        <w:keepNext w:val="0"/>
        <w:spacing w:before="200" w:after="0" w:line="260" w:lineRule="exact"/>
        <w:ind w:left="1080" w:right="0" w:firstLine="0"/>
        <w:jc w:val="center"/>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Deed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the Grantor having sold said land to the Grantee for fair and adequate consideration secured by the Mortgage executed on [month] [day], [year], by [borrower's name], as Borrower, to [lender's  name], as Lender, recorded on [date of recording] in Deed Book [book number], page [page number], [county/borough name], New York Records,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 (the "Mortgage");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the intent and express desire of the parties hereto that all of the loan documents pertaining to the indebtedness secured by the Mortgage shall remain in full force and effect after the execution and delivery of this Warranty Deed in Lieu of Foreclosure and Grantee may foreclose on such mortgage after the delivery of this Warranty Deed in Lieu of Foreclosure, and  that there shall be no merger of the fee interest obtained by Grantee hereby with or unto Grantee's prior security interest on the property under the Mortgage. This Warranty Deed in Lieu of Foreclosure is executed and delivered by Grantor and is received by Grantee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of Grantor's equity of redemption and is not intended to be further security for the aforementioned indebtedness or any other indebtedness of Grantor to Grantee.  Grantor hereby declares that this conveyance is freely and fairly made.</w:t>
      </w:r>
    </w:p>
    <w:p>
      <w:pPr>
        <w:keepNext w:val="0"/>
        <w:spacing w:before="200" w:after="0" w:line="260" w:lineRule="exact"/>
        <w:ind w:left="1080" w:right="0" w:firstLine="0"/>
        <w:jc w:val="both"/>
      </w:pPr>
      <w:r>
        <w:rPr>
          <w:rFonts w:ascii="Times New Roman" w:hAnsi="Times New Roman" w:eastAsia="Times New Roman" w:cs="Times New Roman"/>
          <w:b w:val="0"/>
          <w:sz w:val="24"/>
        </w:rPr>
        <w:t>This Warranty Deed is issued in lieu of foreclosure of the Mortgage.</w:t>
      </w:r>
    </w:p>
    <w:p>
      <w:pPr>
        <w:keepNext w:val="0"/>
        <w:spacing w:before="200" w:after="0" w:line="260" w:lineRule="exact"/>
        <w:ind w:left="1080" w:right="0" w:firstLine="0"/>
        <w:jc w:val="both"/>
      </w:pPr>
      <w:r>
        <w:rPr>
          <w:rFonts w:ascii="Times New Roman" w:hAnsi="Times New Roman" w:eastAsia="Times New Roman" w:cs="Times New Roman"/>
          <w:b w:val="0"/>
          <w:sz w:val="24"/>
        </w:rPr>
        <w:t>THIS CONVEYANCE is made subject to all zoning ordinances, easements, and restrictions of record affecting said described property.</w:t>
      </w:r>
    </w:p>
    <w:p>
      <w:pPr>
        <w:keepNext w:val="0"/>
        <w:spacing w:before="200" w:after="0" w:line="260" w:lineRule="exact"/>
        <w:ind w:left="1080" w:right="0" w:firstLine="0"/>
        <w:jc w:val="both"/>
      </w:pPr>
      <w:r>
        <w:rPr>
          <w:rFonts w:ascii="Times New Roman" w:hAnsi="Times New Roman" w:eastAsia="Times New Roman" w:cs="Times New Roman"/>
          <w:b w:val="0"/>
          <w:sz w:val="24"/>
        </w:rPr>
        <w:t>TO HAVE AND TO HOLD the said described property, with all and singular the rights, members, and appurtenances thereof, to the same being, belonging, or in anywise appertaining, to the only proper use, benefit and behalf of the said Grantee forever in FEE SIMPLE.</w:t>
      </w:r>
    </w:p>
    <w:p>
      <w:pPr>
        <w:keepNext w:val="0"/>
        <w:spacing w:before="200" w:after="0" w:line="260" w:lineRule="exact"/>
        <w:ind w:left="1080" w:right="0" w:firstLine="0"/>
        <w:jc w:val="both"/>
      </w:pPr>
      <w:r>
        <w:rPr>
          <w:rFonts w:ascii="Times New Roman" w:hAnsi="Times New Roman" w:eastAsia="Times New Roman" w:cs="Times New Roman"/>
          <w:b w:val="0"/>
          <w:sz w:val="24"/>
        </w:rPr>
        <w:t>AND THE SAID Grantor will warrant and forever defend the right and title to the said described property unto the said Grantee against the claims of all persons whomsoever.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Grantor has signed and sealed this deed, the day and year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the day of in the year before me, the undersigned, personally appeared , the subscribing witness to the foregoing instrument, with whom I am personally acquainted, who, being by me duly sworn, did depose and say that [he/she/they] reside(s) in (if the place of residence is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city, include the street and street number, if any, thereof); that [he/she/they] know(s) to be the individual described in and who executed the foregoing instrument; that said subscribing witness was present and saw said execute the same; and that said witness at the same time subscribed [his/her/their] name(s)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thereto.</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and office of individual taking proof.)</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 DESCRIPTION</w:t>
      </w:r>
    </w:p>
    <w:p>
      <w:pPr>
        <w:keepNext w:val="0"/>
        <w:spacing w:before="200" w:after="0" w:line="260" w:lineRule="exact"/>
        <w:ind w:left="720" w:right="0" w:firstLine="0"/>
        <w:jc w:val="center"/>
      </w:pPr>
      <w:r>
        <w:rPr>
          <w:rFonts w:ascii="Times New Roman" w:hAnsi="Times New Roman" w:eastAsia="Times New Roman" w:cs="Times New Roman"/>
          <w:b w:val="0"/>
          <w:sz w:val="24"/>
        </w:rPr>
        <w:t>[real property legal description]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