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AND TESTAMENT</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sz w:val="24"/>
        </w:rPr>
        <w:br/>
      </w:r>
      <w:r>
        <w:rPr>
          <w:rFonts w:ascii="Times New Roman" w:hAnsi="Times New Roman" w:eastAsia="Times New Roman" w:cs="Times New Roman"/>
          <w:b/>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STATE OF LOUISIANA</w:t>
      </w:r>
    </w:p>
    <w:p>
      <w:pPr>
        <w:keepNext w:val="0"/>
        <w:spacing w:before="200" w:after="0" w:line="260" w:lineRule="exact"/>
        <w:ind w:left="720" w:right="0" w:firstLine="0"/>
        <w:jc w:val="both"/>
      </w:pPr>
      <w:r>
        <w:rPr>
          <w:rFonts w:ascii="Times New Roman" w:hAnsi="Times New Roman" w:eastAsia="Times New Roman" w:cs="Times New Roman"/>
          <w:b w:val="0"/>
          <w:sz w:val="24"/>
        </w:rPr>
        <w:t>PARISH OF [parish]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KNOW ALL MEN BY THESE PRESENTS that before me, [name of notary],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duly commissioned and qualified to act as such, and in the presence of the witnesses hereinafter named and undersigned, personally came and appeared, [testator], the testator, who stated, declared and signified that such testator is [currently residing at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[city/county/parish],] [state of residence], is of sound mind and knows how and is able to read and knows how and is able to sign the testator's name and that this instrument is the testator's last will and testament in words as follows:</w:t>
      </w:r>
    </w:p>
    <w:p>
      <w:pPr>
        <w:keepNext w:val="0"/>
        <w:spacing w:before="200" w:after="0" w:line="260" w:lineRule="exact"/>
        <w:ind w:left="720" w:right="0" w:firstLine="0"/>
        <w:jc w:val="both"/>
      </w:pPr>
      <w:r>
        <w:rPr>
          <w:rFonts w:ascii="Times New Roman" w:hAnsi="Times New Roman" w:eastAsia="Times New Roman" w:cs="Times New Roman"/>
          <w:b w:val="0"/>
          <w:sz w:val="24"/>
        </w:rPr>
        <w:t>I revoke all wills and codicils previously made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am married to [name of spouse] and any reference to my spouse shall be to [him/her].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My estate means the assets I own at death, wherever located and however acquired and of whatever nature and kind, whether now owned by me or hereafter acquired, with the exception of the specific bequests made herein.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BEQUESTS.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leave all of my estate, separate and community, tangible and intangible, real and personal, to [name of class or individuals receiving estate (e.g., my children)], to the full extent permitted by law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 subject to the Testamentary Trust provided in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 subject to any legacies or other trusts created herein,]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subject to the usufruct granted to my spouse, [name of spouse], provided in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none of the beneficiaries identified above survive me, I leave my entire estate to [name of residuary beneficiary (e.g., my spouse, [name of spouse])]. If neither [name of class or individuals receiving estate (e.g., my children)] nor [name of residuary beneficiary] survive me by [number (e.g., ninety (90))] days, then I leave my entire estate to [name of catastrophic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law prevents me from bequeathing my entire estate as described, it is my wish that the minimum amount of my assets be distributed as required by law and the remainder be distributed according the provision of this Testament.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[name of executor], as independent executor of my estate pursuant to Louisiana Code of Civil Procedure, articles 3396 et seq., with full seizin and without bond. If [name of executor] determines that [he or she] is unable or unwilling to serve, I appoint [name of successor executor], as independent executor of my estate pursuant to Louisiana Code of Civil Procedure, articles 3396 et seq., with full seizin and without bond. If [name of successor executor] determines that he or she is unable or unwilling to serve, I appoint [name of second successor executor], as independent executor of my estate pursuant to Louisiana Code of Civil Procedure, articles 3396 et seq., with full seizin and without bond.</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expressly delegate to my executor the authority to select assets to satisfy the quantum or value as to any legacies made herein, either by formula or by specific sum. My executor shall incur no liability for determining whether or not to exercise the election to secure the marital deduction to my gross estate for federal estate tax purposes, and, if so, to what extent. In the case of reasonable doubt whether or not to exercise the election, my executor shall normally exercise it, in the case of reasonable doubt as to the extent which the election should be exercised, my executor should normally exercise it.</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hereby provide that any gifts that I have made during my lifetime to any of my children, if any, shall be extra portions and shall be exempt from collation.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TUTORSHIP.</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my children are minors at the time of my death and my spouse's death, then it is my desire that they are placed in the care and custody of [name of tutor] as tutor by will. This guardianship of my children will cease when they reach the age of majority. If the tutor determines that he or she is unable or unwilling to serve, I appoint [name of successor tutor] as tutor by will of my children until they reach the age of majority.</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REPRESENTATION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[name of lawyer] of [name of law firm] as my Estate attorneys.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witness whereof, I have signed this, my last will and testament, at the end and on each other separate page, in the presence of the witnesses hereinafter named and undersigned and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this _____ day of ____________________, 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[name of testator]</w:t>
      </w:r>
    </w:p>
    <w:p>
      <w:pPr>
        <w:keepNext w:val="0"/>
        <w:spacing w:before="120" w:after="0" w:line="260" w:lineRule="exact"/>
        <w:ind w:left="720" w:right="0" w:firstLine="0"/>
        <w:jc w:val="left"/>
      </w:pPr>
      <w:r>
        <w:rPr>
          <w:rFonts w:ascii="Times New Roman" w:hAnsi="Times New Roman" w:eastAsia="Times New Roman" w:cs="Times New Roman"/>
          <w:b/>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In our presence the testator has declared or signified that this instrument is such testator's testament and has signed it at the end and on each other separate page, and in the presence of the testator and each other we have hereunto subscribed our names this the _____ day of ____________________, 20_____.</w:t>
      </w:r>
    </w:p>
    <w:p>
      <w:pPr>
        <w:keepNext w:val="0"/>
        <w:spacing w:before="200" w:after="0" w:line="260" w:lineRule="exact"/>
        <w:ind w:left="720" w:right="0" w:firstLine="0"/>
        <w:jc w:val="both"/>
      </w:pPr>
      <w:r>
        <w:rPr>
          <w:rFonts w:ascii="Times New Roman" w:hAnsi="Times New Roman" w:eastAsia="Times New Roman" w:cs="Times New Roman"/>
          <w:b/>
          <w:sz w:val="24"/>
        </w:rPr>
        <w:t>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Print Name:</w:t>
      </w:r>
      <w:r>
        <w:rPr>
          <w:rFonts w:ascii="Times New Roman" w:hAnsi="Times New Roman" w:eastAsia="Times New Roman" w:cs="Times New Roman"/>
          <w:b w:val="0"/>
          <w:sz w:val="24"/>
        </w:rPr>
        <w:t xml:space="preserv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[name of testator]</w:t>
      </w:r>
    </w:p>
    <w:p>
      <w:pPr>
        <w:keepNext w:val="0"/>
        <w:spacing w:before="120" w:after="0" w:line="260" w:lineRule="exact"/>
        <w:ind w:left="720" w:right="0" w:firstLine="0"/>
        <w:jc w:val="left"/>
      </w:pPr>
      <w:r>
        <w:rPr>
          <w:rFonts w:ascii="Times New Roman" w:hAnsi="Times New Roman" w:eastAsia="Times New Roman" w:cs="Times New Roman"/>
          <w:b/>
          <w:sz w:val="24"/>
        </w:rPr>
        <w:t>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Print Name:</w:t>
      </w:r>
      <w:r>
        <w:rPr>
          <w:rFonts w:ascii="Times New Roman" w:hAnsi="Times New Roman" w:eastAsia="Times New Roman" w:cs="Times New Roman"/>
          <w:b w:val="0"/>
          <w:sz w:val="24"/>
        </w:rPr>
        <w:t xml:space="preserve"> 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SWORN TO AND SUBSCRIBED BEFORE ME, THIS THE _____ day of ____________________ 20_____.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notary], 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Number: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Commission: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