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currently residing at [full address, including county] do hereby make, publish, and declare this to be my Last Will and Testament, hereby revoking any and all other wills and codicils by me at any time heretofore made.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DISPOSITION OF SPECIFIC GIFTS.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and other death taxes (including foreign death taxes or excluding foreign death taxes) whether levied, based, or imposed upon or measured by property that passes by my Will, or levied, based, or imposed upon or measured by any other property, shall be paid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expense of administration and shall not be equitably prorated or charged against the dispositions provided by my Will or such other property.</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to my [spouse or partner], [name of spouse or partner], if [he or she] shall survive me. If my [spouse or partner] shall not survive me, then to my children who shall survive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 If my [spouse or partner] shall not survive me, I direct that each of my surviving children may select from the foregoing those articles [he or she] may wish to retain, and I hereby give and bequeath to each child the articles selected. If my children are unable to agree as to the recipient of any article, I authorize and direct my Executor to make the decision. If, in the sole judgment of my Executor, any child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child. If any of my children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[his or her] discretion, to deliver the articles either directly to the child, or to the child’s guardian, or to the person having the care and custody of the child,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child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 Any articles not selected shall be sold and the proceeds added to my residuary estate.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If I shall have no [spouse or partner] or children who survive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his or her sole discretion), with the proceeds of any sold items added to my residuary estate, and to then donate or discard any remaining property, in his or her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or over which I may have any power of appointment or testamentary disposition, including any lapsed dispositions, to my [spouse or partner], [name of spouse or partner]. Should my [spouse or partner] not survive me, I give, devise, and bequeath the said property to my issue surviving me, [per stirpes or by representation], or if there be no such issue, to my parents, [name of first parent] and [name of second parent], should they survive me or, should only one of my parents survive me, all of the said property to the survivor of them.</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[spouse or partner], [name of spouse or partner], as Executor of my Will. Should my [spouse or partner] be unwilling or unable to serve as Executor, or shall at any point cease to serve as Executor, I nominate and appoint [name of first substitute executor], to serve individually. If [name of first substitute executor] shall be unable or unwilling to serve, I nominate and appoint [name of second substitute executor], to serve individually. If neither of them shall be willing or able to serve, or if at any point either of them shall cease to serve as Executor, I nominate and appoint as substitute or successor Executor, [name of company (e.g., ABC Trust Company)].</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None of my executors shall be required to give any bond or other security for the faithful performance of her, his, or its duties as executor in the State of New York or elsewhere.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GUARDIANS FOR MY MINOR CHILDREN.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Should my [spouse or partner] not survive me, I nominate and appoint [name of first guardian], to be the guardian of the person and property of my minor children. If [name of first guardian] shall be unable or unwilling to serve, I nominate and appoint [name of second guardian] to be the guardian of the person and property of my minor children.</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no bond or other security be required in the State of New York or elsewhere of any of the above-named guardians for the faithful performance of [his or her or their] duties as guardian.</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and my substitute or successor Executors shall have all the express and implied powers granted to executors by the laws of the State of New York.</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Additionally, I authorize my Executor to:</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that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that currently exist or may exist as technology develops or such comparable items as technology develops.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Article 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New York Estates, Powers and Trusts Law, as amended; § 156 of the New York Penal Law, as amended; and any other applicable Federal or state data privacy law or criminal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INTERCHANGEABILITY OF LANGUAGE.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required by context, the use of “executor”, “trustee”, and “fiduciary” shall be interchangeable.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have hereunto set my hand on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Signed, Published, and Declared by the said testator, [name of testator], as and for [his or her] Last Will and Testament, in our presence and hearing, and we thereupon at [his or her] request, in [his or her] presence and in the presence of each other, subscribed our names as witnesses on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residing at [address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residing at [address of witness #2]</w:t>
      </w:r>
    </w:p>
    <w:p>
      <w:pPr>
        <w:keepNext w:val="0"/>
        <w:spacing w:before="120" w:after="0" w:line="260" w:lineRule="exact"/>
        <w:ind w:left="720" w:right="0" w:firstLine="0"/>
        <w:jc w:val="left"/>
      </w:pPr>
      <w:r>
        <w:rPr>
          <w:rFonts w:ascii="Times New Roman" w:hAnsi="Times New Roman" w:eastAsia="Times New Roman" w:cs="Times New Roman"/>
          <w:b/>
          <w:sz w:val="24"/>
        </w:rPr>
        <w:t>AFFIDAVIT OF SUBSCRIBING WITNESSES PURSUANT TO SCPA 1406</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MADE AT REQUEST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STATE OF NEW YORK</w:t>
      </w:r>
    </w:p>
    <w:p>
      <w:pPr>
        <w:keepNext w:val="0"/>
        <w:spacing w:before="200" w:after="0" w:line="260" w:lineRule="exact"/>
        <w:ind w:left="108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1080" w:right="0" w:firstLine="0"/>
        <w:jc w:val="both"/>
      </w:pPr>
      <w:r>
        <w:rPr>
          <w:rFonts w:ascii="Times New Roman" w:hAnsi="Times New Roman" w:eastAsia="Times New Roman" w:cs="Times New Roman"/>
          <w:b w:val="0"/>
          <w:sz w:val="24"/>
        </w:rPr>
        <w:t>ss.:</w:t>
      </w:r>
    </w:p>
    <w:p>
      <w:pPr>
        <w:keepNext w:val="0"/>
        <w:spacing w:before="200" w:after="0" w:line="260" w:lineRule="exact"/>
        <w:ind w:left="1080" w:right="0" w:firstLine="0"/>
        <w:jc w:val="both"/>
      </w:pPr>
      <w:r>
        <w:rPr>
          <w:rFonts w:ascii="Times New Roman" w:hAnsi="Times New Roman" w:eastAsia="Times New Roman" w:cs="Times New Roman"/>
          <w:b w:val="0"/>
          <w:sz w:val="24"/>
        </w:rPr>
        <w:t>Each of the undersigned, individually and severally being duly sworn, deposes and says:</w:t>
      </w:r>
    </w:p>
    <w:p>
      <w:pPr>
        <w:keepNext w:val="0"/>
        <w:spacing w:before="200" w:after="0" w:line="260" w:lineRule="exact"/>
        <w:ind w:left="1440" w:right="0" w:firstLine="0"/>
        <w:jc w:val="both"/>
      </w:pPr>
      <w:r>
        <w:rPr>
          <w:rFonts w:ascii="Times New Roman" w:hAnsi="Times New Roman" w:eastAsia="Times New Roman" w:cs="Times New Roman"/>
          <w:b w:val="0"/>
          <w:sz w:val="24"/>
        </w:rPr>
        <w:t>The foregoing instrument was subscribed in our presence and sight at the end thereof by [name of testator], hereinafter referred to as the Testator, on the [day] day of [month], [year], at [location of execution ceremony].</w:t>
      </w:r>
    </w:p>
    <w:p>
      <w:pPr>
        <w:keepNext w:val="0"/>
        <w:spacing w:before="200" w:after="0" w:line="260" w:lineRule="exact"/>
        <w:ind w:left="1440" w:right="0" w:firstLine="0"/>
        <w:jc w:val="both"/>
      </w:pPr>
      <w:r>
        <w:rPr>
          <w:rFonts w:ascii="Times New Roman" w:hAnsi="Times New Roman" w:eastAsia="Times New Roman" w:cs="Times New Roman"/>
          <w:b w:val="0"/>
          <w:sz w:val="24"/>
        </w:rPr>
        <w:t>The Testator at the time of making such subscription declared the foregoing instrument so subscribed to be [his or her] last Will.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of the undersigned thereupon signed [his or her] name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at the end of the foregoing Will at the request of the Testator and in [his or her] presence and sight of each other.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Testator, in the respective opinions of the undersigned, could read, write and converse in the English language and was suffering no defect of sight, hearing or speech, or from any other physical or mental impairment that would affect [his or her] capacity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Will. The foregoing Will was executed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original instrument and was not executed in counterparts.</w:t>
      </w:r>
    </w:p>
    <w:p>
      <w:pPr>
        <w:keepNext w:val="0"/>
        <w:spacing w:before="200" w:after="0" w:line="260" w:lineRule="exact"/>
        <w:ind w:left="1440" w:right="0" w:firstLine="0"/>
        <w:jc w:val="both"/>
      </w:pPr>
      <w:r>
        <w:rPr>
          <w:rFonts w:ascii="Times New Roman" w:hAnsi="Times New Roman" w:eastAsia="Times New Roman" w:cs="Times New Roman"/>
          <w:b w:val="0"/>
          <w:sz w:val="24"/>
        </w:rPr>
        <w:t>Each of the undersigned was acquainted with the Testator at such time and makes this affidavit at [his or her] request.</w:t>
      </w:r>
    </w:p>
    <w:p>
      <w:pPr>
        <w:keepNext w:val="0"/>
        <w:spacing w:before="200" w:after="0" w:line="260" w:lineRule="exact"/>
        <w:ind w:left="1440" w:right="0" w:firstLine="0"/>
        <w:jc w:val="both"/>
      </w:pPr>
      <w:r>
        <w:rPr>
          <w:rFonts w:ascii="Times New Roman" w:hAnsi="Times New Roman" w:eastAsia="Times New Roman" w:cs="Times New Roman"/>
          <w:b w:val="0"/>
          <w:sz w:val="24"/>
        </w:rPr>
        <w:t>Each of the undersigned has, contemporaneously with the execution of this affidavit, examined the signatures at the end of the foregoing Will and such signatures are the signatures affixed by the Testator and by each of the undersigned.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foregoing instrument was executed by the Testator and witnessed by each of the undersigned affiants under the supervision of [name of supervising attorney],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attorney-at-law.</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[signature of witness #1]</w:t>
      </w:r>
    </w:p>
    <w:p>
      <w:pPr>
        <w:keepNext w:val="0"/>
        <w:spacing w:before="120" w:after="0" w:line="260" w:lineRule="exact"/>
        <w:ind w:left="1440" w:right="0" w:firstLine="0"/>
        <w:jc w:val="left"/>
      </w:pPr>
      <w:r>
        <w:rPr>
          <w:rFonts w:ascii="Times New Roman" w:hAnsi="Times New Roman" w:eastAsia="Times New Roman" w:cs="Times New Roman"/>
          <w:b w:val="0"/>
          <w:sz w:val="24"/>
        </w:rPr>
        <w:t>[full address of witness #1]</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[signature of witness #2]</w:t>
      </w:r>
    </w:p>
    <w:p>
      <w:pPr>
        <w:keepNext w:val="0"/>
        <w:spacing w:before="120" w:after="0" w:line="260" w:lineRule="exact"/>
        <w:ind w:left="1440" w:right="0" w:firstLine="0"/>
        <w:jc w:val="left"/>
      </w:pPr>
      <w:r>
        <w:rPr>
          <w:rFonts w:ascii="Times New Roman" w:hAnsi="Times New Roman" w:eastAsia="Times New Roman" w:cs="Times New Roman"/>
          <w:b w:val="0"/>
          <w:sz w:val="24"/>
        </w:rPr>
        <w:t>[full address of witness #2]</w:t>
      </w:r>
    </w:p>
    <w:p>
      <w:pPr>
        <w:keepNext w:val="0"/>
        <w:spacing w:before="200" w:after="0" w:line="260" w:lineRule="exact"/>
        <w:ind w:left="1440" w:right="0" w:firstLine="0"/>
        <w:jc w:val="both"/>
      </w:pPr>
      <w:r>
        <w:rPr>
          <w:rFonts w:ascii="Times New Roman" w:hAnsi="Times New Roman" w:eastAsia="Times New Roman" w:cs="Times New Roman"/>
          <w:b w:val="0"/>
          <w:sz w:val="24"/>
        </w:rPr>
        <w:t>Severally sworn to before me this [day] day of [month, year]</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144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