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Married Individual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LAST WILL AND TESTAMENT</w:t>
      </w:r>
      <w:r>
        <w:rPr>
          <w:rFonts w:ascii="Times New Roman" w:hAnsi="Times New Roman" w:eastAsia="Times New Roman" w:cs="Times New Roman"/>
          <w:sz w:val="24"/>
        </w:rPr>
        <w:br/>
      </w:r>
      <w:r>
        <w:rPr>
          <w:rFonts w:ascii="Times New Roman" w:hAnsi="Times New Roman" w:eastAsia="Times New Roman" w:cs="Times New Roman"/>
          <w:b/>
          <w:sz w:val="24"/>
        </w:rPr>
        <w:t>OF</w:t>
      </w:r>
    </w:p>
    <w:p>
      <w:pPr>
        <w:keepNext w:val="0"/>
        <w:spacing w:before="120" w:after="0" w:line="260" w:lineRule="exact"/>
        <w:ind w:left="360" w:right="0" w:firstLine="0"/>
        <w:jc w:val="left"/>
      </w:pPr>
      <w:r>
        <w:rPr>
          <w:rFonts w:ascii="Times New Roman" w:hAnsi="Times New Roman" w:eastAsia="Times New Roman" w:cs="Times New Roman"/>
          <w:b w:val="0"/>
          <w:sz w:val="24"/>
        </w:rPr>
        <w:t>[name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residing and being domiciled in [county] County, Texas, hereby revoke all previous wills and codicils made by me, and hereby make, declare, and publish this my Last Will and Testament.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IDENTIFICATION.</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[Husband/Wife].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am married to [name of spouse], and all references in this Will to “my [husband/wife]” are references to [him/her].</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have [number of children], [names of children]. All references in this Will to “my [child/children]” are to [him/ her/them].</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PROPERTY DISPOSED OF BY THIS WILL.</w:t>
      </w:r>
    </w:p>
    <w:p>
      <w:pPr>
        <w:keepNext w:val="0"/>
        <w:spacing w:before="120" w:after="0" w:line="260" w:lineRule="exact"/>
        <w:ind w:left="108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All of My Property.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By this Will, I intend to dispose of all of my separate property and all of my interest in community property that my [husband/wife] and I own at the time of my death. I do not attempt by this Will to dispose of any of my [husband/wife]’s interest in any community property that [he/she] and I own at the time of my death.</w:t>
      </w:r>
    </w:p>
    <w:p>
      <w:pPr>
        <w:keepNext w:val="0"/>
        <w:spacing w:before="120" w:after="0" w:line="260" w:lineRule="exact"/>
        <w:ind w:left="108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Intestacy.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It is my intention to not die intestate as to any of my property, and to the extent this Will and any Trust under this Will can be interpreted to avoid intestacy, it shall be so interpreted.</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My legally enforceable debts, funeral expenses, expenses of the administration of my estate, and all estate, inheritance, succession, legacy, and transfer taxes imposed upon my probate or non-probate estate, together with any interest and penalties thereon, shall be paid without reimbursement from any party out of my Residuary Estate, as defined in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of this Will.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ESTATE.</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Personal Effects.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Personal Effects (defined as jewelry, art objects, books, china, furniture and furnishings, households goods and contents, and similar tangible articles of personal use), and the persons to whom I give such Personal Effects distributed.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direct my Executor to distribute the Personal Effects listed therein as if the terms of the note or memorandum were fully set forth in this will. All Personal Effects not distributed pursuant to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shall be distributed as part of my Residuary Estate.</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Residuary Estate.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give all of the rest of my property, of whatever nature and wherever situated, whether real, personal or mixed, owned by me or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at the time of my death, including without limitation any community property interest that I may in any of my [husband/wife]’s retirement account(s), life insurance policy or policies, and other asset governed by beneficiary designation (my “Residuary Estate”), as provided in this Paragraph.</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[Husband/Wife] Survives.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[husband/wife] survives me, I give my entire Residuary Estate to [him/her].</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[Husband / Wife] Survives and Disclaims.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[husband/wife] survives me but executes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disclaimer (as defined by Internal Revenue Code §2518) with respect to any portion or all of my Residuary Estate, the portion of my Residuary Estate disclaimed by my [husband/wife] shall be distributed to the Trustee of the [testator’s last name] Bypass Trust created under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of this Will to be held, administered, and distributed as part of such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[Husband/Wife] Predeceases.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my [husband/wife] fails to survive me, I give my Residuary Estate to my children, or if my children fail to survive me to their descendants, per stirpes.</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Trusts.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Notwithstanding the foregoing, any property allocable under Paragraph </w:t>
      </w:r>
      <w:r>
        <w:rPr>
          <w:rFonts w:ascii="Times New Roman" w:hAnsi="Times New Roman" w:eastAsia="Times New Roman" w:cs="Times New Roman"/>
          <w:b w:val="0"/>
          <w:sz w:val="24"/>
        </w:rPr>
        <w:t>4.2.</w:t>
      </w: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to any person who is either younger than [age] years of age or incapacitated shall be held, administered, and distributed by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Trust created for such person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Final Contingent Disposition.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my death or at the termination of any trust created in this Will, no person designated in this Will to receive any portion of my estate or the trust estate is living, so that in either case the disposition of any portion of my estate or the trust estate is not provided for by other provisions of this Will, such portion of my estate or the trust estate, as the case may be, shall at such time be distributed as follows: one-half (1/2) to those persons then living who would then be the heirs-at-law of my wife, and one-half (1/2) to those persons then living who would then be my heirs-at-law, had we both died at that time, under then existing rules of descent and distribution of the State of Texas and in the proportions therein provided for the disposition of personalty constituting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intestate’s separate property and estate.</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 appoint my [husband/wife], [name of spouse], as Independent Executor of this Will and of my estate. If my [husband/wife] fails to survive me, fails to qualify, becomes incapacitated, ceases to serve, or resigns, I appoint [name of successor Executor] as Independent Executor of this Will and of my estate. The person or persons serving as Independent Executor, original, substitute, or successor, and without reference to gender, is herein called “Executor”.</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Executor.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Executor appointed under this Will shall be entitled to receive fair and reasonable compensation for services rendered by such Executor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amount not to exceed the customary charges for services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similar nature at the time and place such services are performed.</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Bond and Limitation of Court Supervision.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Executor shall be required to furnish bond or other security. I direct that no other action shall be had in the county or probate court in relation to the settlement of my estate than the probating and recording of my last Will and the return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inventory, appraisement, and list of claims of my estate.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affidavit in lieu of inventory may be submitted in place of the inventory, appraisement, and list of claims, if permitted by law. In the case of any ancillary probate, I direct that court supervision be limited to that which is mandatory in the state in question.</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TRUSTEES.</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Trustees.</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Bypass Trust.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hereby appoint my [husband/wife], [name of spouse], as initial sole Trustee (the “Trustee”) of the [last name of testator] Bypass Trust created under Article </w:t>
      </w:r>
      <w:r>
        <w:rPr>
          <w:rFonts w:ascii="Times New Roman" w:hAnsi="Times New Roman" w:eastAsia="Times New Roman" w:cs="Times New Roman"/>
          <w:b w:val="0"/>
          <w:sz w:val="24"/>
        </w:rPr>
        <w:t>VII.</w:t>
      </w:r>
      <w:r>
        <w:rPr>
          <w:rFonts w:ascii="Times New Roman" w:hAnsi="Times New Roman" w:eastAsia="Times New Roman" w:cs="Times New Roman"/>
          <w:b w:val="0"/>
          <w:sz w:val="24"/>
        </w:rPr>
        <w:t xml:space="preserve"> of this Will. If my [husband/wife] fails to survive me, fails to qualify, becomes incapacitated, ceases to serve, or resigns, then I hereby appoint [name of alternate trustee] as sole successor Trustee of the [last name of testator] Bypass Trust.</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Trusts.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 hereby appoint [name of initial trustee] as initial sole Trustee of each Contingent Trust created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of this Will. If [name] fails to survive me, fails to qualify, becomes incapacitated, ceases to serve, or resigns, then I appoint [name of alternate trustee] as sole successor Trustee of each such contingent Trust.</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Final Successor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at any time no person is acting as Trustee of any trust created in this Will, and no successor trustee is designated herein, or the successor trustee designated herein fails to serve as Trustee, then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shall appoint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successor Trustee to serve as sole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Resignation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is authorized to resign from one or more trusts of which it is then serving by, at least thirty (30) days prior to the effective date of the resignation, mailing or delivering written notice of the resignation, and the effective date of the resignation, to (</w:t>
      </w:r>
      <w:r>
        <w:rPr>
          <w:rFonts w:ascii="Times New Roman" w:hAnsi="Times New Roman" w:eastAsia="Times New Roman" w:cs="Times New Roman"/>
          <w:b/>
          <w:sz w:val="24"/>
        </w:rPr>
        <w:t>a</w:t>
      </w:r>
      <w:r>
        <w:rPr>
          <w:rFonts w:ascii="Times New Roman" w:hAnsi="Times New Roman" w:eastAsia="Times New Roman" w:cs="Times New Roman"/>
          <w:b w:val="0"/>
          <w:sz w:val="24"/>
        </w:rPr>
        <w:t>) each trust beneficiary who is not under any legal disability and could, in the discretion of the Trustee, receive income from the trust, (b) the guardian, parent, or relative of each trust beneficiary who is then under any legal disability, and (c) the successor trustee designated in this Will (unless the resigning trustee is the last successor trustee named, in which event this subparagraph (c) will not apply). Upon and after the effective date of such resignation, the resigning Trustee shall be deprived of all powers as Trustee hereunder, except any such powers as are necessary to fully effectuate any transfer of assets to the successor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of Trustee.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Trustee shall be entitled to fair and reasonable fees for its services in such capacity, commensurate with its duties and responsibilities, taking into account the value and nature of the trust estate and the time and work involved.</w:t>
      </w:r>
    </w:p>
    <w:p>
      <w:pPr>
        <w:keepNext w:val="0"/>
        <w:spacing w:before="120" w:after="0" w:line="260" w:lineRule="exact"/>
        <w:ind w:left="1080" w:right="0" w:firstLine="0"/>
        <w:jc w:val="left"/>
      </w:pPr>
      <w:r>
        <w:rPr>
          <w:rFonts w:ascii="Times New Roman" w:hAnsi="Times New Roman" w:eastAsia="Times New Roman" w:cs="Times New Roman"/>
          <w:b w:val="0"/>
          <w:sz w:val="24"/>
        </w:rPr>
        <w:t>6.4.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Bond.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Trustee, original, substitute, or successor shall be required to furnish bond or other security.</w:t>
      </w:r>
    </w:p>
    <w:p>
      <w:pPr>
        <w:keepNext w:val="0"/>
        <w:spacing w:before="120" w:after="0" w:line="260" w:lineRule="exact"/>
        <w:ind w:left="1080" w:right="0" w:firstLine="0"/>
        <w:jc w:val="left"/>
      </w:pPr>
      <w:r>
        <w:rPr>
          <w:rFonts w:ascii="Times New Roman" w:hAnsi="Times New Roman" w:eastAsia="Times New Roman" w:cs="Times New Roman"/>
          <w:b w:val="0"/>
          <w:sz w:val="24"/>
        </w:rPr>
        <w:t>6.5.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Accounting.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Upon the written request of any beneficiary, the Trustee shall, within 60 days, provide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to such requesting beneficiary. Any such accounting made pursuant to this Article shall comply with the Texas Trust Code.</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THE [LAST NAME OF TESTATOR] BYPASS TRUST.</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hold all of the property given to my [husband / wife] under this Will, but disclaimed by my [husband/wife],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which I hereby designate the [name] Bypass Trust (the “Bypass Trust”). The Bypass Trust shall be held, administered, and distributed as provided in this Article.</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So long as my [husband/wife] is living, the Trustee shall have the power to accumulate any part or all of the net income and principal of the Bypass Trust or to expend the same or any part or all of the principal thereof for the reasonable health, education, maintenance and support of my [husband/wife], taking into account funds known by the Trustee to be reasonably available to my [husband/wife] from other sources for such stated purposes. In addition, the Trustee shall have the power to distribute such portions of principal or net income from the Trust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of mine for the child’s reasonable health, education, maintenance, and support, taking into account funds known by the Trustee to be reasonably available to the child from other sources for these purposes. Any income not disbursed pursuant to this Paragraph shall be accumulated and incorporated into the principal of such trust annually. Distributions of principal and/or income for any child or children need not be equal between my children, and shall at all times be subject to the restriction contained in Paragraph </w:t>
      </w: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and Distribution.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Bypass Trust shall terminate upon the death of my [husband/wife] (the “Termination Date”). Upon the Termination Date, all of the principal and undistributed income of the Bypass Trust shall be distributed to my children, or if my children fail to survive me to their descendants, per stirpes. Any property allocable under this Paragraph </w:t>
      </w: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on the Termination Date, is either younger than [age] years of age or incapacitated shall be held, administered and distributed by the trustee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Contingent Trust for such person under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of this will.</w:t>
      </w:r>
    </w:p>
    <w:p>
      <w:pPr>
        <w:keepNext w:val="0"/>
        <w:spacing w:before="120" w:after="0" w:line="260" w:lineRule="exact"/>
        <w:ind w:left="72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CONTINGENT TRUSTS.</w:t>
      </w:r>
    </w:p>
    <w:p>
      <w:pPr>
        <w:keepNext w:val="0"/>
        <w:spacing w:before="120" w:after="0" w:line="260" w:lineRule="exact"/>
        <w:ind w:left="1080" w:right="0" w:firstLine="0"/>
        <w:jc w:val="left"/>
      </w:pPr>
      <w:r>
        <w:rPr>
          <w:rFonts w:ascii="Times New Roman" w:hAnsi="Times New Roman" w:eastAsia="Times New Roman" w:cs="Times New Roman"/>
          <w:b w:val="0"/>
          <w:sz w:val="24"/>
        </w:rPr>
        <w:t>8.1.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other provisions of this Will direct that property allocable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be held under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under this Article </w:t>
      </w:r>
      <w:r>
        <w:rPr>
          <w:rFonts w:ascii="Times New Roman" w:hAnsi="Times New Roman" w:eastAsia="Times New Roman" w:cs="Times New Roman"/>
          <w:b w:val="0"/>
          <w:sz w:val="24"/>
        </w:rPr>
        <w:t>VIII.</w:t>
      </w:r>
      <w:r>
        <w:rPr>
          <w:rFonts w:ascii="Times New Roman" w:hAnsi="Times New Roman" w:eastAsia="Times New Roman" w:cs="Times New Roman"/>
          <w:b w:val="0"/>
          <w:sz w:val="24"/>
        </w:rPr>
        <w:t xml:space="preserve">, such property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as provided in this Article. The Trust shall be designated by the name of the person for whose benefit it is created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8.2.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is authorized to pay to or apply for the benefit of the Beneficiary so much of the net income, principal, or both from the trust as will, in the Trustee’s sole discretion, provide for the support, health, maintenance, and education of the Beneficiary, taking into account all other financial resources known by the Trustee to be reasonably available to the Beneficiary for the stated purposes. Any income not thus disbursed shall be accumulated and incorporated into the principal of the trust annually. Such distributions may be made directly to the beneficiary and without the interposition of any guardian or conservator.</w:t>
      </w:r>
    </w:p>
    <w:p>
      <w:pPr>
        <w:keepNext w:val="0"/>
        <w:spacing w:before="120" w:after="0" w:line="260" w:lineRule="exact"/>
        <w:ind w:left="1080" w:right="0" w:firstLine="0"/>
        <w:jc w:val="left"/>
      </w:pPr>
      <w:r>
        <w:rPr>
          <w:rFonts w:ascii="Times New Roman" w:hAnsi="Times New Roman" w:eastAsia="Times New Roman" w:cs="Times New Roman"/>
          <w:b w:val="0"/>
          <w:sz w:val="24"/>
        </w:rPr>
        <w:t>8.3.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created under this Article shall terminate on the earlier to occur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the death of the Beneficiary, or (b) the earliest date on which the Beneficiary is at least [age] years of age and not incapacitated (the “Termination Date”). Upon the Termination Date, all principal and undistributed income of the trust shall be distributed outright and free of trust to the Beneficiary. If the trust terminates because of the Beneficiary’s death, the principal and undistributed income of the trust shall be distributed to the Beneficiary’s children, or if the Beneficiary has no children, to [name of contingent beneficiary]. Provided, however, that any property allocable under this Paragraph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is either younger than [age] years of age or incapacitated shall be held, administered, and distributed by the Trustee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separate trust created for such individual in this Article.</w:t>
      </w:r>
    </w:p>
    <w:p>
      <w:pPr>
        <w:keepNext w:val="0"/>
        <w:spacing w:before="120" w:after="0" w:line="260" w:lineRule="exact"/>
        <w:ind w:left="72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GUARDIAN OF MINOR CHILDREN.</w:t>
      </w:r>
    </w:p>
    <w:p>
      <w:pPr>
        <w:keepNext w:val="0"/>
        <w:spacing w:before="200" w:after="0" w:line="260" w:lineRule="exact"/>
        <w:ind w:left="1080" w:right="0" w:firstLine="0"/>
        <w:jc w:val="both"/>
      </w:pPr>
      <w:r>
        <w:rPr>
          <w:rFonts w:ascii="Times New Roman" w:hAnsi="Times New Roman" w:eastAsia="Times New Roman" w:cs="Times New Roman"/>
          <w:b w:val="0"/>
          <w:sz w:val="24"/>
        </w:rPr>
        <w:t>If my [husband/wife] fails to survive me, I direct that [name of guardian] be appointed guardian of the person and the estate of each of my minor children. If [name of guardian] fails or ceases to serve as guardian, then I direct that [name of successor guardian] be appointed guardian of the person and the estate each of my minor children. In no event shall the guardian be required to furnish bond or any other security for the performance of the duties of guardian of my minor children.</w:t>
      </w:r>
    </w:p>
    <w:p>
      <w:pPr>
        <w:keepNext w:val="0"/>
        <w:spacing w:before="120" w:after="0" w:line="260" w:lineRule="exact"/>
        <w:ind w:left="72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OTHER TRUST DISTRIBUTION PROVISIONS.</w:t>
      </w:r>
    </w:p>
    <w:p>
      <w:pPr>
        <w:keepNext w:val="0"/>
        <w:spacing w:before="120" w:after="0" w:line="260" w:lineRule="exact"/>
        <w:ind w:left="1080" w:right="0" w:firstLine="0"/>
        <w:jc w:val="left"/>
      </w:pPr>
      <w:r>
        <w:rPr>
          <w:rFonts w:ascii="Times New Roman" w:hAnsi="Times New Roman" w:eastAsia="Times New Roman" w:cs="Times New Roman"/>
          <w:b w:val="0"/>
          <w:sz w:val="24"/>
        </w:rPr>
        <w:t>10.1.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Special Methods of Payment.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my Executor or the Trustee is authorized to distribute principal or income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my Executor, in his or her discretion, and the Trustee, in his or her discretion, may make distributions of principal or income from my estate or from such trust in any one or more of the following ways: (1) to the Beneficiary directly; (2) to the guardian, committee, conservator, or other similar official of the Beneficiary; (3)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any Beneficiary to be expended by such relative for the reasonable health, education, maintenance, and support of the Beneficiary; or (4) by expending the same directly for the reasonable health, education, maintenance, and support of the Beneficiary. Neither my Executor nor the Trustee shall be responsible for the application of any distribution after the same has been made to any person in accordance with the provisions of this Paragraph. Nothing contained in this Paragraph shall create any right, claim, or cause of action against my Executor or the Trustee, or my estate or any trust, in favor of any person or entity, and no power conferred upon my Executor or the Trustee shall be deemed to be for the benefit of any third party.</w:t>
      </w:r>
    </w:p>
    <w:p>
      <w:pPr>
        <w:keepNext w:val="0"/>
        <w:spacing w:before="120" w:after="0" w:line="260" w:lineRule="exact"/>
        <w:ind w:left="1080" w:right="0" w:firstLine="0"/>
        <w:jc w:val="left"/>
      </w:pPr>
      <w:r>
        <w:rPr>
          <w:rFonts w:ascii="Times New Roman" w:hAnsi="Times New Roman" w:eastAsia="Times New Roman" w:cs="Times New Roman"/>
          <w:b w:val="0"/>
          <w:sz w:val="24"/>
        </w:rPr>
        <w:t>10.2.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Spendthrift Provision.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Each trust created in this Will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and the interest of each beneficiary in the income and principal of each trust created in this Will shall be held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spendthrift trust to the maximum extent permitted by law. Without limiting the generality of the foregoing, no beneficiary of any trust created under this Will shall have the power to anticipate any distribution of principal or income from such trust, or the power, in advance of actually receiving the same, to sell, transfer, encumber, charge, pledge, mortgage, or otherwise burden any such principal or income; nor shall the same be subject to the claims of any creditor of any beneficiary under the trust.</w:t>
      </w:r>
    </w:p>
    <w:p>
      <w:pPr>
        <w:keepNext w:val="0"/>
        <w:spacing w:before="120" w:after="0" w:line="260" w:lineRule="exact"/>
        <w:ind w:left="1080" w:right="0" w:firstLine="0"/>
        <w:jc w:val="left"/>
      </w:pPr>
      <w:r>
        <w:rPr>
          <w:rFonts w:ascii="Times New Roman" w:hAnsi="Times New Roman" w:eastAsia="Times New Roman" w:cs="Times New Roman"/>
          <w:b w:val="0"/>
          <w:sz w:val="24"/>
        </w:rPr>
        <w:t>10.3.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Maximum Duration of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provision in this Will to the contrary, unless sooner terminated as otherwise provided in this Will, each trust created hereunder shall fail, cease, and terminate upon the date which is three hundred (300) years aftethe effective date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10.4.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 of Trusts.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at any time the fair market value of any trust estate is so small that the Trustee, in the Trustee’s sole and absolute discretion, deems its continued administration in trust unnecessary, or if the Trustee deems its continued administration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unnecessary or impractical, the Trustee may at such time terminate such trust without liability or obligation of any sort to any beneficiary thereof, whether such beneficiary is direct or contingent, in which case, the entire trust estate shall be distributed outright to the beneficiary. Notwithstanding the foregoing, if my [husband/wife] is acting as Trustee of the Bypass Trust, [he/she] shall have no authority to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terminate the Bypass Trust because of its small size, or (b) treat any estimated income tax payment by the Bypass Trust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estimated income tax payment by himself or herself.</w:t>
      </w:r>
    </w:p>
    <w:p>
      <w:pPr>
        <w:keepNext w:val="0"/>
        <w:spacing w:before="120" w:after="0" w:line="260" w:lineRule="exact"/>
        <w:ind w:left="72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DUTIES, AND RIGHTS OF EXECUTOR AND TRUSTEE.</w:t>
      </w:r>
    </w:p>
    <w:p>
      <w:pPr>
        <w:keepNext w:val="0"/>
        <w:spacing w:before="120" w:after="0" w:line="260" w:lineRule="exact"/>
        <w:ind w:left="108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by Executor.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Prior to finally disposing of my estate as provided in Article </w:t>
      </w:r>
      <w:r>
        <w:rPr>
          <w:rFonts w:ascii="Times New Roman" w:hAnsi="Times New Roman" w:eastAsia="Times New Roman" w:cs="Times New Roman"/>
          <w:b w:val="0"/>
          <w:sz w:val="24"/>
        </w:rPr>
        <w:t>IV.</w:t>
      </w:r>
      <w:r>
        <w:rPr>
          <w:rFonts w:ascii="Times New Roman" w:hAnsi="Times New Roman" w:eastAsia="Times New Roman" w:cs="Times New Roman"/>
          <w:b w:val="0"/>
          <w:sz w:val="24"/>
        </w:rPr>
        <w:t xml:space="preserve">, I direct my Executor to pay all of my legally enforceable debts and expenses of administering my estate. This Paragraph shall not prohibit my Executor from making any partial distribution(s) of my estate pursuant to Paragraph </w:t>
      </w:r>
      <w:r>
        <w:rPr>
          <w:rFonts w:ascii="Times New Roman" w:hAnsi="Times New Roman" w:eastAsia="Times New Roman" w:cs="Times New Roman"/>
          <w:b w:val="0"/>
          <w:sz w:val="24"/>
        </w:rPr>
        <w:t>11.2.</w:t>
      </w: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that my Executor deems appropriate, in the sole discretion of my Executor.</w:t>
      </w:r>
    </w:p>
    <w:p>
      <w:pPr>
        <w:keepNext w:val="0"/>
        <w:spacing w:before="120" w:after="0" w:line="260" w:lineRule="exact"/>
        <w:ind w:left="108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Powers of Trustee and Executor.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following powers may be exercised by my Executor, with respect to my estate, and by the Trustee, with respect to the trust estate of each trust created under this Will:</w:t>
      </w:r>
    </w:p>
    <w:p>
      <w:pPr>
        <w:keepNext w:val="0"/>
        <w:spacing w:before="120" w:after="0" w:line="260" w:lineRule="exact"/>
        <w:ind w:left="144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Without intending to limit any other power granted to my Executor in this Will, my Executor shall have the power to sell, exchange, encumber, mortgage, lease, pledge, partition, or in any manner convert any and all of my estate as [he/she] determines in [his/her] discretion.</w:t>
      </w:r>
    </w:p>
    <w:p>
      <w:pPr>
        <w:keepNext w:val="0"/>
        <w:spacing w:before="120" w:after="0" w:line="260" w:lineRule="exact"/>
        <w:ind w:left="144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Time and Method of Distribution.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Executor is authorized, unless otherwise provided herein, to distribute the assets of my estate subject to any and all indebtedness thereon, whether incurred by me or by my Executor, and subject to any or all mortgages, deeds of trust, or other liens created by me or by my Executor. My Executor may make one or more partial distributions to any devisee or legatee hereof from time to time as my Executor shall think advisable, and shall be authorized to begin distribution of income or principal of my estate exactly as if any trust required to be created under this Will at my death had been established at the time of my death. In distributing my estate, my Executor shall act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strictly impartial manner with respect to the identity of the beneficiary, the selection of assets to be distributed, and the timing of such distributions.</w:t>
      </w:r>
    </w:p>
    <w:p>
      <w:pPr>
        <w:keepNext w:val="0"/>
        <w:spacing w:before="120" w:after="0" w:line="260" w:lineRule="exact"/>
        <w:ind w:left="1440" w:right="0" w:firstLine="0"/>
        <w:jc w:val="left"/>
      </w:pPr>
      <w:r>
        <w:rPr>
          <w:rFonts w:ascii="Times New Roman" w:hAnsi="Times New Roman" w:eastAsia="Times New Roman" w:cs="Times New Roman"/>
          <w:b w:val="0"/>
          <w:sz w:val="24"/>
        </w:rPr>
        <w:t>(c)</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Executor shall have the right to exercise any right or power to disclaim any part or all of any gift, devise, or bequest made to me or for my benefit and which my estate would be entitled to receive, provided that such disclaimer shall be effective for federal estate and gift tax purposes. In no event shall my Executor be liable for making or failing to make any such disclaimer.</w:t>
      </w:r>
    </w:p>
    <w:p>
      <w:pPr>
        <w:keepNext w:val="0"/>
        <w:spacing w:before="120" w:after="0" w:line="260" w:lineRule="exact"/>
        <w:ind w:left="1440" w:right="0" w:firstLine="0"/>
        <w:jc w:val="left"/>
      </w:pPr>
      <w:r>
        <w:rPr>
          <w:rFonts w:ascii="Times New Roman" w:hAnsi="Times New Roman" w:eastAsia="Times New Roman" w:cs="Times New Roman"/>
          <w:b w:val="0"/>
          <w:sz w:val="24"/>
        </w:rPr>
        <w:t>(d)</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Partition of Community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My Executor shall have the power to partition my interest in the community estate of my [husband/wife] and me from the interest therein of my [husband/wife], and in making such partition my Executor may, with the consent of my [husband/wife] or the personal representative of my [husband/ wife]’s estate, allocate different kinds of property or undivided interests in the same property between my estate and my [husband/wife] (or her estate if [he/she] is deceased).</w:t>
      </w:r>
    </w:p>
    <w:p>
      <w:pPr>
        <w:keepNext w:val="0"/>
        <w:spacing w:before="120" w:after="0" w:line="260" w:lineRule="exact"/>
        <w:ind w:left="1440" w:right="0" w:firstLine="0"/>
        <w:jc w:val="left"/>
      </w:pP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Usual Trust Powers.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all powers granted to executors and trustees by the common law or any statute, including every power granted to trustees by the Texas Trust Code, or any future amendment thereof which serves to increase the extent of the powers granted to trustees by said common law or statute; and, except to the extent inconsistent with the express provisions of this Will, the terms of the Texas Trust Code, as amended and in force at the date hereof and as hereafter from time to time amended, shall govern and control the administration of my estate and such trusts.</w:t>
      </w:r>
    </w:p>
    <w:p>
      <w:pPr>
        <w:keepNext w:val="0"/>
        <w:spacing w:before="120" w:after="0" w:line="260" w:lineRule="exact"/>
        <w:ind w:left="144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Retention of My Estate and the Trust Estate.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retain any property, real, personal or mixed, which may from time to time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or the trust estate, even though such property (by reason of its character, amount, proportion to the total of my estate or the trust estate, or otherwise) would not be considered appropriate for fiduciary ownership apart from this provision.</w:t>
      </w:r>
    </w:p>
    <w:p>
      <w:pPr>
        <w:keepNext w:val="0"/>
        <w:spacing w:before="120" w:after="0" w:line="260" w:lineRule="exact"/>
        <w:ind w:left="1440" w:right="0" w:firstLine="0"/>
        <w:jc w:val="left"/>
      </w:pPr>
      <w:r>
        <w:rPr>
          <w:rFonts w:ascii="Times New Roman" w:hAnsi="Times New Roman" w:eastAsia="Times New Roman" w:cs="Times New Roman"/>
          <w:b w:val="0"/>
          <w:sz w:val="24"/>
        </w:rPr>
        <w:t>(g)</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Sales or Disposition of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sell, exchange, partition, convey or otherwise dispose of, with or without covenants, including covenants of warranty of title, any property which may be or become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 of my estate or the trust estate, at public or private sale or otherwise, for cash or other consideration or on credit, and upon such terms and conditions as my Executor or the Trustee shall think advisable, and to transfer and convey the same free of my estate or all trusts.</w:t>
      </w:r>
    </w:p>
    <w:p>
      <w:pPr>
        <w:keepNext w:val="0"/>
        <w:spacing w:before="120" w:after="0" w:line="260" w:lineRule="exact"/>
        <w:ind w:left="1440" w:right="0" w:firstLine="0"/>
        <w:jc w:val="left"/>
      </w:pPr>
      <w:r>
        <w:rPr>
          <w:rFonts w:ascii="Times New Roman" w:hAnsi="Times New Roman" w:eastAsia="Times New Roman" w:cs="Times New Roman"/>
          <w:b w:val="0"/>
          <w:sz w:val="24"/>
        </w:rPr>
        <w:t>(h)</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Investments.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invest and reinvest my estate and the trust estate from time to time in any property, real, personal or mixed, in the manner that my Executor, with respect to my estate, and the Trustee, with respect to the trust estate, deems prudent, considering the entire portfolio of its estate (and the entire portfolio of any collective investment vehicle, as the case may be), rather than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asset basis, without liability for any depreciation or loss that may result.</w:t>
      </w:r>
    </w:p>
    <w:p>
      <w:pPr>
        <w:keepNext w:val="0"/>
        <w:spacing w:before="120" w:after="0" w:line="260" w:lineRule="exact"/>
        <w:ind w:left="1440" w:right="0" w:firstLine="0"/>
        <w:jc w:val="left"/>
      </w:pPr>
      <w:r>
        <w:rPr>
          <w:rFonts w:ascii="Times New Roman" w:hAnsi="Times New Roman" w:eastAsia="Times New Roman" w:cs="Times New Roman"/>
          <w:b w:val="0"/>
          <w:sz w:val="24"/>
        </w:rPr>
        <w:t>(i)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Adjustment of Claims, Suits, and Rights.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prosecute or defend any suit; to renew, compromise, settle, or arbitrate any claim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 for taxes) and any litigation, either in favor of or against my estate, the trust estate, the Executor or the Trustee; to pay claims upon such evidence as my Executor or Trustee shall think sufficient; to rescind or modify any contract or agreement; to waive or release rights of any kind; and to abandon any property when such abandonment is in the best interests of my estate or the trust estate and its beneficiaries as determined by my Executor or the Trustee.</w:t>
      </w:r>
    </w:p>
    <w:p>
      <w:pPr>
        <w:keepNext w:val="0"/>
        <w:spacing w:before="120" w:after="0" w:line="260" w:lineRule="exact"/>
        <w:ind w:left="144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Acquisition of Non-Productive Property.</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acquire property returning no or slight income, or to retain such property so long as my Executor or the Trustee shall think fit, without any requirement that such property be in any way chargeable with income or that the proceeds thereof in case of sale be in any part deemed income.</w:t>
      </w:r>
    </w:p>
    <w:p>
      <w:pPr>
        <w:keepNext w:val="0"/>
        <w:spacing w:before="120" w:after="0" w:line="260" w:lineRule="exact"/>
        <w:ind w:left="144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Mineral Contracts and Sales.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execute and deliver oil, gas, and other mineral leases containing such unitization or pooling agreements and other provisions as my Executor or the Trustee shall think fit; to execute mineral and royalty conveyances; to purchase leases, royalties and any type of mineral interest; to enter into drilling and other contracts, options and other arrangements or relationships necessary or desirable to participate actively in the oil, gas, or mining business, the foregoing to contain such terms, conditions, agreements, covenants, provisions, or undertakings as my Executor or the Trustee shall think fit.</w:t>
      </w:r>
    </w:p>
    <w:p>
      <w:pPr>
        <w:keepNext w:val="0"/>
        <w:spacing w:before="120" w:after="0" w:line="260" w:lineRule="exact"/>
        <w:ind w:left="144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incur or be reimbursed for such expenses or charges in the management of my estate or the trust estate as my Executor or the Trustee shall think fit; to render my estate or the trust estate for taxes if my Executor or the Trustee shall think it desirable, or to refuse to do so if my Executor or the Trustee thinks it undesirable; to pay taxes, charges, and expenses incurred in the management of my estate or the trust estate and governmental assessments against my estate out of my estate or against the trust estate out of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Incidents of Ownership.</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exercise any right, privilege, option, or election available to my Executor or Trustee under the terms of any policy of insurance, including, but not limited to, the right to change the beneficiary thereof, or to tender any policy for its surrender value, to receive the proceeds of any matured policy, to collect any disability income, to borrow upon any policy from the insurance company or any third party, and to convert any policy into another or different type of policy.</w:t>
      </w:r>
    </w:p>
    <w:p>
      <w:pPr>
        <w:keepNext w:val="0"/>
        <w:spacing w:before="120" w:after="0" w:line="260" w:lineRule="exact"/>
        <w:ind w:left="144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of Insurance Proceeds.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make all proofs of death, to execute and deliver all receipts for the proceeds of any policy payable to (or held by) my Executor or the Trustee, to pay all costs, charges, expenses, and other liabilities incurred in the collection of any policy; to institute litigation or to do or perform any other act or acts that may be desirable to collect any amount that may be due and payable under or in connection with any such policy and to reimburse my Executor or the Trustee for any such costs, charges, expenses, or other liabilities which my Executor or the Trustee may, in its opinion, incur by any such action on its part, but my Executor or Trustee may use any part or all of my estate or the trust estate to meet any costs, charges, expenses or other liabilities incurred in enforcing payment of any such policy. No insurance company which issues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policy shall be responsible for the application by my Executor or the Trustee of the proceeds of any such policy or for the proper discharge of my estate or the trust estate, and the payment by any insurance company of the proceeds of any policy to (or at the direction of) my Executor or Trustee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and complete acquittance to such insurance company of its obligation under such policy.</w:t>
      </w:r>
    </w:p>
    <w:p>
      <w:pPr>
        <w:keepNext w:val="0"/>
        <w:spacing w:before="120" w:after="0" w:line="260" w:lineRule="exact"/>
        <w:ind w:left="144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Proceeds of Nontestamentary Assets Payable to Trustee.</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If any proceeds of any insurance policy, employee benefit plan, individual retirement account, or any other asset governed by beneficiary designation is payable to the Trustee under this Will, without the beneficiary designation identifying the particular trust to which such proceeds are payable, to receive and hold such proceeds and to allocate and distribute such proceeds among the trusts created under this Will as directed by my Executor.</w:t>
      </w:r>
    </w:p>
    <w:p>
      <w:pPr>
        <w:keepNext w:val="0"/>
        <w:spacing w:before="120" w:after="0" w:line="260" w:lineRule="exact"/>
        <w:ind w:left="144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Apportionment of Income and Expenses.</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To determine finally whether and to what extent each sum of money or other item of value held or received by my Executor or the Trustee shall be deemed to be principal or to be income, and whether and to what extent each charge or expense paid by my Executor or the Trustee shall be charged against principal or against income; to determine the depletable, depreciable, or amortizable interest of the principal and income in any property included among my estate or the trust estate subject to being depleted, depreciated or amortized, and to apportion the amount received from such property between principal and income; and to allocate to income or principal of my estate or the trust estate any gains or losses realized upon the sale or disposition of any part of my estate or the trust estate.</w:t>
      </w:r>
    </w:p>
    <w:p>
      <w:pPr>
        <w:keepNext w:val="0"/>
        <w:spacing w:before="120" w:after="0" w:line="260" w:lineRule="exact"/>
        <w:ind w:left="144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Division or Distribution.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In dividing my estate or the trust estate into separate shares or trusts, or in distributing my estate or the trust estate, to determine whether to divide or distribute by allocating property in cash or in kind (including undivided interests), or partly in each, as my Executor or the Trustee shall think fit, based upon values at the time of division or distribution; and for any purpose, including division or distribution, to partition property, sell property, and value my estate or the trust estate or any part thereof reasonably and in good faith, and such valuation shall be conclusive upon all parties.</w:t>
      </w:r>
    </w:p>
    <w:p>
      <w:pPr>
        <w:keepNext w:val="0"/>
        <w:spacing w:before="120" w:after="0" w:line="260" w:lineRule="exact"/>
        <w:ind w:left="108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on Distribution of Income and Principal.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 other provision of this Will, no power, right, or discretion granted to my Executor or the Trustee to distribute income or principal from my estate or from the trust estate shall be exercised to discharge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legal obligation of support owed by any person to anyone.</w:t>
      </w:r>
    </w:p>
    <w:p>
      <w:pPr>
        <w:keepNext w:val="0"/>
        <w:spacing w:before="120" w:after="0" w:line="260" w:lineRule="exact"/>
        <w:ind w:left="108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Personal Liability.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Executor or Trustee shall, in the absence of fraudulent conduct or gross negligence, be personally liable to any beneficiary of either my estate or the trust estate, or to any other firm, person, or corporation for any act performed by such Executor or Trustee while acting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executor or Trustee hereunder, or for any failure to act in such capacity, or for any decline in value of the properties comprising my estate or the trust estate. My estate or the trust estate shall indemnify, save, and hold harmless my Executor and/or Trustee from any and all claims, demands, causes of action, costs, or expenses in connection with or arising out of his actions or nonactions as Executor or Trustee, except for such actions or nonactions which constitute fraudulent conduct or gross negligence.</w:t>
      </w:r>
    </w:p>
    <w:p>
      <w:pPr>
        <w:keepNext w:val="0"/>
        <w:spacing w:before="120" w:after="0" w:line="260" w:lineRule="exact"/>
        <w:ind w:left="1080" w:right="0" w:firstLine="0"/>
        <w:jc w:val="left"/>
      </w:pPr>
      <w:r>
        <w:rPr>
          <w:rFonts w:ascii="Times New Roman" w:hAnsi="Times New Roman" w:eastAsia="Times New Roman" w:cs="Times New Roman"/>
          <w:b w:val="0"/>
          <w:sz w:val="24"/>
        </w:rPr>
        <w:t>11.5.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of Executor or Trustee for Acts of Others.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Executor or Trustee shall be liable for the acts, omissions, or defaults of any agent or other person to whom duties may be properly delegated if such agent or person was appointed and supervised with due care.</w:t>
      </w:r>
    </w:p>
    <w:p>
      <w:pPr>
        <w:keepNext w:val="0"/>
        <w:spacing w:before="120" w:after="0" w:line="260" w:lineRule="exact"/>
        <w:ind w:left="1080" w:right="0" w:firstLine="0"/>
        <w:jc w:val="left"/>
      </w:pPr>
      <w:r>
        <w:rPr>
          <w:rFonts w:ascii="Times New Roman" w:hAnsi="Times New Roman" w:eastAsia="Times New Roman" w:cs="Times New Roman"/>
          <w:b w:val="0"/>
          <w:sz w:val="24"/>
        </w:rPr>
        <w:t>11.6.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Executor’s and Trustee’s Judgment Final.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the judgment or discretion of my Executor or the Trustee may be exercised, it shall be final and binding upon every person interested in my estate or the trust estate.</w:t>
      </w:r>
    </w:p>
    <w:p>
      <w:pPr>
        <w:keepNext w:val="0"/>
        <w:spacing w:before="120" w:after="0" w:line="260" w:lineRule="exact"/>
        <w:ind w:left="1080" w:right="0" w:firstLine="0"/>
        <w:jc w:val="left"/>
      </w:pPr>
      <w:r>
        <w:rPr>
          <w:rFonts w:ascii="Times New Roman" w:hAnsi="Times New Roman" w:eastAsia="Times New Roman" w:cs="Times New Roman"/>
          <w:b w:val="0"/>
          <w:sz w:val="24"/>
        </w:rPr>
        <w:t>11.7.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Acts of Prior Fiduciaries.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 Executor or Trustee shall be required to examine the acts of any prior Trustee. Each successor Executor or Trustee shall only be liable for the properties actually delivered to the successor Executor or Trustee. Upon written and acknowledged instrument concerning the acceptance of executorship or trusteeship and estate or trust properties actual delivery to the successor Executor or Trustee, such successor Executor or Trustee shall be deemed vested with all of the estates, rights, titles, duties, powers, immunities, and discretions granted to the prior Executor or Trustee. No court accounting shall be required of any successor Executor or Trustee for the time preceding the successor Executor or Trustee’s acceptance of executorship or trusteeship. Any Executor or Trustee is authorized and directed to accept from any predecessor executor or predecessor trustee the assets delivered by such predecessor executor or predecessor trustee to such Executor or Trustee without requiring or receiving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accounting, or on the basis of the accounting therefor as submitted by such predecessor executor or predecessor trustee without making or requiring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audit or other independent accounting of the acts of such predecessor executor or predecessor trustee.</w:t>
      </w:r>
    </w:p>
    <w:p>
      <w:pPr>
        <w:keepNext w:val="0"/>
        <w:spacing w:before="120" w:after="0" w:line="260" w:lineRule="exact"/>
        <w:ind w:left="1080" w:right="0" w:firstLine="0"/>
        <w:jc w:val="left"/>
      </w:pPr>
      <w:r>
        <w:rPr>
          <w:rFonts w:ascii="Times New Roman" w:hAnsi="Times New Roman" w:eastAsia="Times New Roman" w:cs="Times New Roman"/>
          <w:b w:val="0"/>
          <w:sz w:val="24"/>
        </w:rPr>
        <w:t>11.8.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 to Accept Additional Properties.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Trustee shall have the right at all times to accept from any person additional property transferred by gift or by will to any trust created under this Will. The Trustee is authorized to accept, without audit, examination, review, or independent accounting, the accounts rendered and the property delivered by or for any person or entity so transferring such additional property. Such additionally added property shall be managed pursuant to the applicable trust provisions of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Possible Receipt of Property After Termination of Trust.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property is ever receivable by the Trustee to be held in any trust created hereunder which has theretofore terminated (or previously been required to be terminated at the same time created), such property shall be distributed by the Trustee then acting as though such trust were then in existence and terminated immediately after the receipt of such property to the trusts, persons or entities which would then have received such property on termination of such trust.</w:t>
      </w:r>
    </w:p>
    <w:p>
      <w:pPr>
        <w:keepNext w:val="0"/>
        <w:spacing w:before="120" w:after="0" w:line="260" w:lineRule="exact"/>
        <w:ind w:left="1080" w:right="0" w:firstLine="0"/>
        <w:jc w:val="left"/>
      </w:pPr>
      <w:r>
        <w:rPr>
          <w:rFonts w:ascii="Times New Roman" w:hAnsi="Times New Roman" w:eastAsia="Times New Roman" w:cs="Times New Roman"/>
          <w:b w:val="0"/>
          <w:sz w:val="24"/>
        </w:rPr>
        <w:t>11.10.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Spouse’s Interest in Certain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in this Will to the contrary, if my [husband/wife] survives me, and if [he/she] has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ownership interest (whether community or separate) in any policy of life insurance or employee benefit plan payable by reason of my death to my Executor or such Trustee, my Executor or the Trustee shall, in all events, deliver to my [husband/wife] [his/her] share in any proceeds payable under such policy or plan, attributable to such ownership interest, to the extent my [husband/wife] has not received her share thereof under the provisions of the beneficiary designation pursuant to which any such proceeds are paid.</w:t>
      </w:r>
    </w:p>
    <w:p>
      <w:pPr>
        <w:keepNext w:val="0"/>
        <w:spacing w:before="120" w:after="0" w:line="260" w:lineRule="exact"/>
        <w:ind w:left="1080" w:right="0" w:firstLine="0"/>
        <w:jc w:val="left"/>
      </w:pPr>
      <w:r>
        <w:rPr>
          <w:rFonts w:ascii="Times New Roman" w:hAnsi="Times New Roman" w:eastAsia="Times New Roman" w:cs="Times New Roman"/>
          <w:b w:val="0"/>
          <w:sz w:val="24"/>
        </w:rPr>
        <w:t>11.11.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Delivery of Others’ Interest in Certain Assets.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Notwithstanding anything in this Will to the contrary, my Executor or the Trustee shall, in all events, deliver to any person or entity who shall have any ownership interest in any policy of life insurance or employee benefit plan payable by reason of my death to my Executor or such Trustee, the share of such person or entity in any proceeds payable under such policy or plan attributable to such ownership interest, to the extent such share thereof has not been received by such person or entity under the provisions of the beneficiary designation pursuant to which any such proceeds are paid.</w:t>
      </w:r>
    </w:p>
    <w:p>
      <w:pPr>
        <w:keepNext w:val="0"/>
        <w:spacing w:before="120" w:after="0" w:line="260" w:lineRule="exact"/>
        <w:ind w:left="1080" w:right="0" w:firstLine="0"/>
        <w:jc w:val="left"/>
      </w:pPr>
      <w:r>
        <w:rPr>
          <w:rFonts w:ascii="Times New Roman" w:hAnsi="Times New Roman" w:eastAsia="Times New Roman" w:cs="Times New Roman"/>
          <w:b w:val="0"/>
          <w:sz w:val="24"/>
        </w:rPr>
        <w:t>11.12.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Release of Power.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Any Trustee or beneficiary shall have the power to release or to restrict the scope of any power that he may hold in connection with any trust created in this Will, whether such power is expressly granted herein or is implied by law. The exercise of the power granted in this Paragraph shall be accomplished by written instrument executed by such Trustee or such beneficiary specifying the powers to be released or restricted and the nature of the restriction. Any such release or restriction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Trustee shall bind any and all subsequent successor Trustees, unless the Trustee specifically provides otherwise in the written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11.13.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Joint Returns With My [Husband/Wife].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Executor is authorized to join with my [husband/wife] in the filing of any tax returns for any years for which I have not filed such returns prior to my death and to pay all or such ratable share of any taxes (together with any interest or penalties thereon) as my Executor shall deem proper. I further authorize my Executor to consent that any gifts made by my [husband/wife] prior to my death be treated as made one-half (1/2) by me for the purposes of any gift tax laws and returns.</w:t>
      </w:r>
    </w:p>
    <w:p>
      <w:pPr>
        <w:keepNext w:val="0"/>
        <w:spacing w:before="120" w:after="0" w:line="260" w:lineRule="exact"/>
        <w:ind w:left="72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MISCELLANEOUS PROVISIONS AND DEFINITION.</w:t>
      </w:r>
    </w:p>
    <w:p>
      <w:pPr>
        <w:keepNext w:val="0"/>
        <w:spacing w:before="120" w:after="0" w:line="260" w:lineRule="exact"/>
        <w:ind w:left="1080" w:right="0" w:firstLine="0"/>
        <w:jc w:val="left"/>
      </w:pPr>
      <w:r>
        <w:rPr>
          <w:rFonts w:ascii="Times New Roman" w:hAnsi="Times New Roman" w:eastAsia="Times New Roman" w:cs="Times New Roman"/>
          <w:b w:val="0"/>
          <w:sz w:val="24"/>
        </w:rPr>
        <w:t>12.1.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Disclaimers.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as otherwise specifically provided, if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under this Will survives me, but is deemed to predecease me by virtue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qualified disclaimer (as defined by Internal Revenue Code §2518), then that beneficiary shall be deemed to predecease me only with respect to the specific interest in property specified in the qualified disclaimer, and the qualified disclaimer shall not affect any other rights or interests granted under this Will, including without limitation rights or interests in any trust to which the disclaimed interest passes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qualified disclaimer. If the qualified disclaimer is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or the disclaimant’s entire interest in property (or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portion of such property) in trust, the termination provisions of such estate or trust with respect to such property (or portion of such property) shall be applied as if the disclaimant failed to survive.</w:t>
      </w:r>
    </w:p>
    <w:p>
      <w:pPr>
        <w:keepNext w:val="0"/>
        <w:spacing w:before="120" w:after="0" w:line="260" w:lineRule="exact"/>
        <w:ind w:left="1080" w:right="0" w:firstLine="0"/>
        <w:jc w:val="left"/>
      </w:pPr>
      <w:r>
        <w:rPr>
          <w:rFonts w:ascii="Times New Roman" w:hAnsi="Times New Roman" w:eastAsia="Times New Roman" w:cs="Times New Roman"/>
          <w:b w:val="0"/>
          <w:sz w:val="24"/>
        </w:rPr>
        <w:t>12.2.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Determination of Incapacity.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adult individual shall be considered legally incapacitated when two unaffiliated physicians who, within the prior two years, have examined the person whose capacity is at issue, and have certified that, in their professional judgment, such person does not have the physical or mental capacity to effectively manage his or her financial affairs.</w:t>
      </w:r>
    </w:p>
    <w:p>
      <w:pPr>
        <w:keepNext w:val="0"/>
        <w:spacing w:before="120" w:after="0" w:line="260" w:lineRule="exact"/>
        <w:ind w:left="1080" w:right="0" w:firstLine="0"/>
        <w:jc w:val="left"/>
      </w:pPr>
      <w:r>
        <w:rPr>
          <w:rFonts w:ascii="Times New Roman" w:hAnsi="Times New Roman" w:eastAsia="Times New Roman" w:cs="Times New Roman"/>
          <w:b w:val="0"/>
          <w:sz w:val="24"/>
        </w:rPr>
        <w:t>12.3.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 of Issue, Child, and Children.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word ”issue”, wherever used in this Will, means all legitimate descendants of whatever degree of the named ancestor, including descendants both by blood and by adoption, provided such adoption is effected by court proceedings that commenced before the adopted person attained eighteen (18) years of age. The words ”child” and ”children” shall also include persons adopted under the same conditions.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who shall be living on the thirtieth (30th) day after his birth shall be considered as alive and in being on the date of his conception.</w:t>
      </w:r>
    </w:p>
    <w:p>
      <w:pPr>
        <w:keepNext w:val="0"/>
        <w:spacing w:before="120" w:after="0" w:line="260" w:lineRule="exact"/>
        <w:ind w:left="1080" w:right="0" w:firstLine="0"/>
        <w:jc w:val="left"/>
      </w:pPr>
      <w:r>
        <w:rPr>
          <w:rFonts w:ascii="Times New Roman" w:hAnsi="Times New Roman" w:eastAsia="Times New Roman" w:cs="Times New Roman"/>
          <w:b w:val="0"/>
          <w:sz w:val="24"/>
        </w:rPr>
        <w:t>12.4.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Per Stirpes Distributions.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Whenever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is to be made to the then living issue of any person, per stirpes, or to any person’s issue who shall survive me, per stirpes, the property to be distributed shall be divided into as many shares as there are living children of the person and deceased children of the person who left issue who are then living. Each living child shall take one share and the share of each deceased child shall be divided among his then living issue in the same manner.</w:t>
      </w:r>
    </w:p>
    <w:p>
      <w:pPr>
        <w:keepNext w:val="0"/>
        <w:spacing w:before="120" w:after="0" w:line="260" w:lineRule="exact"/>
        <w:ind w:left="1080" w:right="0" w:firstLine="0"/>
        <w:jc w:val="left"/>
      </w:pPr>
      <w:r>
        <w:rPr>
          <w:rFonts w:ascii="Times New Roman" w:hAnsi="Times New Roman" w:eastAsia="Times New Roman" w:cs="Times New Roman"/>
          <w:b w:val="0"/>
          <w:sz w:val="24"/>
        </w:rPr>
        <w:t>12.5.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Wills Not Contractual.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My [husband/wife] and I are at approximately the same time executing similar Wills in which each of us is the recipient of the other’s bounty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greater or lesser extent; however, these Wills are not the result of any contract or agreement between us and either Will may be revoked at any time (even after the survivor has accepted all benefits under the Will of the other) at the sole discretion of the maker thereof.</w:t>
      </w:r>
    </w:p>
    <w:p>
      <w:pPr>
        <w:keepNext w:val="0"/>
        <w:spacing w:before="120" w:after="0" w:line="260" w:lineRule="exact"/>
        <w:ind w:left="1080" w:right="0" w:firstLine="0"/>
        <w:jc w:val="left"/>
      </w:pPr>
      <w:r>
        <w:rPr>
          <w:rFonts w:ascii="Times New Roman" w:hAnsi="Times New Roman" w:eastAsia="Times New Roman" w:cs="Times New Roman"/>
          <w:b w:val="0"/>
          <w:sz w:val="24"/>
        </w:rPr>
        <w:t>12.6.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Invalid Provisions.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part of this Will shall be invalid, illegal or inoperative, for any reason, it is my intention that the remaining parts, so far as possible and reasonable, shall be effective and fully operative. My Executor and Trustee may seek and obtain court instructions for the purpose of carrying out as nearly as may be possible the intention of this Will, as shown by the terms hereof, including any term held invalid, illegal or inoperative.</w:t>
      </w:r>
    </w:p>
    <w:p>
      <w:pPr>
        <w:keepNext w:val="0"/>
        <w:spacing w:before="120" w:after="0" w:line="260" w:lineRule="exact"/>
        <w:ind w:left="1080" w:right="0" w:firstLine="0"/>
        <w:jc w:val="left"/>
      </w:pPr>
      <w:r>
        <w:rPr>
          <w:rFonts w:ascii="Times New Roman" w:hAnsi="Times New Roman" w:eastAsia="Times New Roman" w:cs="Times New Roman"/>
          <w:b w:val="0"/>
          <w:sz w:val="24"/>
        </w:rPr>
        <w:t>12.7.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headings which have been used throughout this Will have been inserted for administrative convenience only and do not constitute matter to be construed in interpreting this Will.</w:t>
      </w:r>
    </w:p>
    <w:p>
      <w:pPr>
        <w:keepNext w:val="0"/>
        <w:spacing w:before="120" w:after="0" w:line="260" w:lineRule="exact"/>
        <w:ind w:left="1080" w:right="0" w:firstLine="0"/>
        <w:jc w:val="left"/>
      </w:pPr>
      <w:r>
        <w:rPr>
          <w:rFonts w:ascii="Times New Roman" w:hAnsi="Times New Roman" w:eastAsia="Times New Roman" w:cs="Times New Roman"/>
          <w:b w:val="0"/>
          <w:sz w:val="24"/>
        </w:rPr>
        <w:t>12.8.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For all purposes of this Will and the disposition of my estate hereunder, any person who is not living on the thirtieth (30th) day after the date of death of the individual whose death would result in such person receiving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in property or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under this Will shall be deemed to have predeceased such person.</w:t>
      </w:r>
    </w:p>
    <w:p>
      <w:pPr>
        <w:keepNext w:val="0"/>
        <w:spacing w:before="120" w:after="0" w:line="260" w:lineRule="exact"/>
        <w:ind w:left="1080" w:right="0" w:firstLine="0"/>
        <w:jc w:val="left"/>
      </w:pPr>
      <w:r>
        <w:rPr>
          <w:rFonts w:ascii="Times New Roman" w:hAnsi="Times New Roman" w:eastAsia="Times New Roman" w:cs="Times New Roman"/>
          <w:b w:val="0"/>
          <w:sz w:val="24"/>
        </w:rPr>
        <w:t>12.9.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Number and Gender.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singular and plural numbers, and the masculine, feminine, and neuter genders shall each be deemed to include the others if such treatment is necessary to interpret this Will in accordance with my apparent intention.</w:t>
      </w:r>
    </w:p>
    <w:p>
      <w:pPr>
        <w:keepNext w:val="0"/>
        <w:spacing w:before="120" w:after="0" w:line="260" w:lineRule="exact"/>
        <w:ind w:left="1080" w:right="0" w:firstLine="0"/>
        <w:jc w:val="left"/>
      </w:pPr>
      <w:r>
        <w:rPr>
          <w:rFonts w:ascii="Times New Roman" w:hAnsi="Times New Roman" w:eastAsia="Times New Roman" w:cs="Times New Roman"/>
          <w:b w:val="0"/>
          <w:sz w:val="24"/>
        </w:rPr>
        <w:t>12.10.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Except where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power of appointment is specifically referred to and exercised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this Will, no provision of this Will shall be construed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exercise in whole or in part of any such power.</w:t>
      </w:r>
    </w:p>
    <w:p>
      <w:pPr>
        <w:keepNext w:val="0"/>
        <w:spacing w:before="120" w:after="0" w:line="260" w:lineRule="exact"/>
        <w:ind w:left="1080" w:right="0" w:firstLine="0"/>
        <w:jc w:val="left"/>
      </w:pPr>
      <w:r>
        <w:rPr>
          <w:rFonts w:ascii="Times New Roman" w:hAnsi="Times New Roman" w:eastAsia="Times New Roman" w:cs="Times New Roman"/>
          <w:b w:val="0"/>
          <w:sz w:val="24"/>
        </w:rPr>
        <w:t>12.11.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Contest.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If any beneficiary under this Will, under any trust created in this Will, or under any trust receiving property from this Will, in any manner, directly or indirectly, contests or joins in (except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defendant) any proceeding the effect of which is to nullify this Will or any of its provisions,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in this Will or any of its provisions,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receiving property from this Will or any of its provisions (“contesting beneficiary”), regardless of the good faith or just cause of the contesting beneficiary, any share or interest in my estate or in any trust created in this Will given to that contesting beneficiary is revoked and shall be disposed of in the same manner provided herein as if that contesting beneficiary and all of his issue had predeceased me.</w:t>
      </w:r>
    </w:p>
    <w:p>
      <w:pPr>
        <w:keepNext w:val="0"/>
        <w:spacing w:before="120" w:after="0" w:line="260" w:lineRule="exact"/>
        <w:ind w:left="720" w:right="0" w:firstLine="0"/>
        <w:jc w:val="left"/>
      </w:pPr>
      <w:r>
        <w:rPr>
          <w:rFonts w:ascii="Times New Roman" w:hAnsi="Times New Roman" w:eastAsia="Times New Roman" w:cs="Times New Roman"/>
          <w:b/>
          <w:sz w:val="24"/>
        </w:rPr>
        <w:t>SELF-PROVING AFFIDAVIT</w:t>
      </w:r>
    </w:p>
    <w:p>
      <w:pPr>
        <w:keepNext w:val="0"/>
        <w:spacing w:before="200" w:after="0" w:line="260" w:lineRule="exact"/>
        <w:ind w:left="1080" w:right="0" w:firstLine="0"/>
        <w:jc w:val="both"/>
      </w:pPr>
      <w:r>
        <w:rPr>
          <w:rFonts w:ascii="Times New Roman" w:hAnsi="Times New Roman" w:eastAsia="Times New Roman" w:cs="Times New Roman"/>
          <w:b w:val="0"/>
          <w:sz w:val="24"/>
        </w:rPr>
        <w:t>I, [name of testator], as [testator], after being duly swore, declare to the undersigned witnesses and to the undersigned authority that this instrument is my Will, that I willingly make and execute it in the presence of the undersigned witnesses, all of whom are present at the same time, as my free act and deed, and that I request each of the undersigned witnesses to sign this Will in my presence and in the presence of each other. I now sign this Will in the presence of the attesting witnesses and the undersigned authority on [Month Day, 20__].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testator], Testator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The undersigned, [name of witness 1] and [name of witness 2], each being above 14 years of age, after being duly sworn, declare to the Testator and to the undersigned authority that the Testator declared to us that this instrument is the Testator’s Will and that the [he/she] requested us to act as witnesses to the [his/her] Will and signature. The Testator then signed this Will in our presence, all of us being present at the same time. The Testator is 18 years of age or over [or being under such age, is or has been lawfully married, or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member of the armed forces of the United States or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auxiliary thereof or of the Maritime Service), and we believe the Testator to be of sound mind. We now sign our names as attesting witnesses in the presence of the Testator, each other, and the undersigned authority on [Month Day, 20__].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[witness 1 address line 1]</w:t>
      </w:r>
    </w:p>
    <w:p>
      <w:pPr>
        <w:keepNext w:val="0"/>
        <w:spacing w:before="120" w:after="0" w:line="260" w:lineRule="exact"/>
        <w:ind w:left="1080" w:right="0" w:firstLine="0"/>
        <w:jc w:val="left"/>
      </w:pPr>
      <w:r>
        <w:rPr>
          <w:rFonts w:ascii="Times New Roman" w:hAnsi="Times New Roman" w:eastAsia="Times New Roman" w:cs="Times New Roman"/>
          <w:b w:val="0"/>
          <w:sz w:val="24"/>
        </w:rPr>
        <w:t>[witness 1 address line 2]</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[name of witness 2]</w:t>
      </w:r>
    </w:p>
    <w:p>
      <w:pPr>
        <w:keepNext w:val="0"/>
        <w:spacing w:before="120" w:after="0" w:line="260" w:lineRule="exact"/>
        <w:ind w:left="1080" w:right="0" w:firstLine="0"/>
        <w:jc w:val="left"/>
      </w:pPr>
      <w:r>
        <w:rPr>
          <w:rFonts w:ascii="Times New Roman" w:hAnsi="Times New Roman" w:eastAsia="Times New Roman" w:cs="Times New Roman"/>
          <w:b w:val="0"/>
          <w:sz w:val="24"/>
        </w:rPr>
        <w:t>[witness 2 address line 1]</w:t>
      </w:r>
    </w:p>
    <w:p>
      <w:pPr>
        <w:keepNext w:val="0"/>
        <w:spacing w:before="120" w:after="0" w:line="260" w:lineRule="exact"/>
        <w:ind w:left="1080" w:right="0" w:firstLine="0"/>
        <w:jc w:val="left"/>
      </w:pPr>
      <w:r>
        <w:rPr>
          <w:rFonts w:ascii="Times New Roman" w:hAnsi="Times New Roman" w:eastAsia="Times New Roman" w:cs="Times New Roman"/>
          <w:b w:val="0"/>
          <w:sz w:val="24"/>
        </w:rPr>
        <w:t>[witness 2 address line 2]</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the said [name of testator], the [Testator], and by the said [name of witness 1] and [name of witness 2], witnesses, on [Month Day, 20__].</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State of Texas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