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LAST WILL OF [NAME TESTATOR]</w:t>
      </w:r>
    </w:p>
    <w:p>
      <w:pPr>
        <w:keepNext w:val="0"/>
        <w:spacing w:before="200" w:after="0" w:line="260" w:lineRule="exact"/>
        <w:ind w:left="360" w:right="0" w:firstLine="0"/>
        <w:jc w:val="both"/>
      </w:pPr>
      <w:r>
        <w:rPr>
          <w:rFonts w:ascii="Times New Roman" w:hAnsi="Times New Roman" w:eastAsia="Times New Roman" w:cs="Times New Roman"/>
          <w:b w:val="0"/>
          <w:sz w:val="24"/>
        </w:rPr>
        <w:t>I, [name testator], residing at [full address, including county], being of sound and disposing mind and memory, do make, publish, and declare this to be my LAST WILL. I hereby revoke all prior Wills and Codicils.</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IDENTIFICATIONS.</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spouse] (hereinafter referred to as [wife or husband or spouse]). I have [add number, e.g., 2] children, [name child 1] (hereinafter referred to as [name child 1]) and [name child 2] (hereinafter referred to as [name child 2]). [Identify other family and non-family members as appropriate.]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720" w:right="0" w:firstLine="0"/>
        <w:jc w:val="both"/>
      </w:pPr>
      <w:r>
        <w:rPr>
          <w:rFonts w:ascii="Times New Roman" w:hAnsi="Times New Roman" w:eastAsia="Times New Roman" w:cs="Times New Roman"/>
          <w:b w:val="0"/>
          <w:sz w:val="24"/>
        </w:rPr>
        <w:t>As used in this Will:</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Pre-residuary estate</w:t>
      </w:r>
      <w:r>
        <w:rPr>
          <w:rFonts w:ascii="Times New Roman" w:hAnsi="Times New Roman" w:eastAsia="Times New Roman" w:cs="Times New Roman"/>
          <w:b w:val="0"/>
          <w:sz w:val="24"/>
        </w:rPr>
        <w:t xml:space="preserve"> means my estate assets (excluding my tangible personal property, real property, and any illiquid assets as determined by my Executor) that remain after payments under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and Articles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VI.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estate</w:t>
      </w:r>
      <w:r>
        <w:rPr>
          <w:rFonts w:ascii="Times New Roman" w:hAnsi="Times New Roman" w:eastAsia="Times New Roman" w:cs="Times New Roman"/>
          <w:b w:val="0"/>
          <w:sz w:val="24"/>
        </w:rPr>
        <w:t xml:space="preserve"> means my probate estate less pre-residuary dispositions that are effectively disposed of under Articles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and less payments under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is required to survive me, that individual must survive me by at least 90 days.</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w:t>
      </w:r>
      <w:r>
        <w:rPr>
          <w:rFonts w:ascii="Times New Roman" w:hAnsi="Times New Roman" w:eastAsia="Times New Roman" w:cs="Times New Roman"/>
          <w:b w:val="0"/>
          <w:sz w:val="24"/>
        </w:rPr>
        <w:t xml:space="preserve"> means the [name trust], created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instrument dated [date].</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FIDUCIARIES.</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[name children] to serve as co-Executors. If [name child 1] is unable, unwilling, or unavailable to serve as co-Executor, then I appoint [name child 2] to serve as sole Executor. If [name child 2] is unable, unwilling or unavailable to serve as co-Executor, then I appoint [name child 1] to serve as sole Executor.</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Bond.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Executor above named shall be required to give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surety or security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for the faithful performance of [his or her] duties.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 DEBTS, AND TAXES.</w:t>
      </w:r>
    </w:p>
    <w:p>
      <w:pPr>
        <w:keepNext w:val="0"/>
        <w:spacing w:before="120" w:after="0" w:line="260" w:lineRule="exact"/>
        <w:ind w:left="72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 and Debts.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all my legally enforceable debts, the expenses of my last illness and funeral, and the expenses of the administration of my estate, shall be paid from my estate assets (excluding my tangible personal property, real property, and any illiquid assets as determined by my Executor) as soon after my death as may be practicable. If these estate assets are not sufficient to pay all of the above-described debts and expenses, my Executor shall certify to the Trustee of the Trust the amount of such debts, the expenses of my last illness and funeral, and the expenses of the administration of my estate that cannot be paid from my estate assets and request payment thereof by the Trustee.</w:t>
      </w:r>
    </w:p>
    <w:p>
      <w:pPr>
        <w:keepNext w:val="0"/>
        <w:spacing w:before="120" w:after="0" w:line="260" w:lineRule="exact"/>
        <w:ind w:left="72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federal estate and state and foreign death taxes (including interest and penalties), payable by reason of my death, and levied, based, or imposed upon or measured by property that passes by my Will, and by all property that passes or has passed outside my will, shall be paid without apportionment from my pre-residuary estate. I specifically intend that all taxes described above shall not be equitably prorated or charged against the pre-residuary dispositions provided by my Will or against any nontestamentary transfers that are subject to federal estate or other death taxes by reason of my death. If my pre-residuary estate is not sufficient to pay all taxes described above, my Executor shall certify to the Trustee of the Trust the amount of federal estate and state and foreign death taxes that cannot be paid from my pre-residuary estate and request payment thereof by the Trustee.</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NONCHARITABLE PRE-RESIDUARY DISPOSITIONS.</w:t>
      </w:r>
    </w:p>
    <w:p>
      <w:pPr>
        <w:keepNext w:val="0"/>
        <w:spacing w:before="120" w:after="0" w:line="260" w:lineRule="exact"/>
        <w:ind w:left="72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Bequests.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[e.g., “I leave my watch to [name person].”]</w:t>
      </w:r>
    </w:p>
    <w:p>
      <w:pPr>
        <w:keepNext w:val="0"/>
        <w:spacing w:before="120" w:after="0" w:line="260" w:lineRule="exact"/>
        <w:ind w:left="72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Bequests.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[e.g., “I leave $[amount] to [name person].”]</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CHARITABLE PRE-RESIDUARY DISPOSITIONS.</w:t>
      </w:r>
    </w:p>
    <w:p>
      <w:pPr>
        <w:keepNext w:val="0"/>
        <w:spacing w:before="200" w:after="0" w:line="260" w:lineRule="exact"/>
        <w:ind w:left="720" w:right="0" w:firstLine="0"/>
        <w:jc w:val="both"/>
      </w:pPr>
      <w:r>
        <w:rPr>
          <w:rFonts w:ascii="Times New Roman" w:hAnsi="Times New Roman" w:eastAsia="Times New Roman" w:cs="Times New Roman"/>
          <w:b w:val="0"/>
          <w:sz w:val="24"/>
        </w:rPr>
        <w:t>To the institutions herein named, I give and bequeath the following [amount and name of charitable organization].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of the institutions named in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not be in existence at the time of my death, then the bequest to such institution shall lapse and same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my residuary estate hereinafter disposed of.</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DISPOSITION.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give my residuary estate, wherever situated, including any property not effectively disposed of under prior articles of this will, to the then serving Trustee of the [name trust creator], created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instrument dated [date]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which I signed </w:t>
      </w:r>
      <w:r>
        <w:rPr>
          <w:rFonts w:ascii="Times New Roman" w:hAnsi="Times New Roman" w:eastAsia="Times New Roman" w:cs="Times New Roman"/>
          <w:b w:val="0"/>
          <w:sz w:val="24"/>
        </w:rPr>
        <w:t>today before signing this Will</w:t>
      </w:r>
      <w:r>
        <w:rPr>
          <w:rFonts w:ascii="Times New Roman" w:hAnsi="Times New Roman" w:eastAsia="Times New Roman" w:cs="Times New Roman"/>
          <w:b w:val="0"/>
          <w:sz w:val="24"/>
        </w:rPr>
        <w:t xml:space="preserve">]. My residuary estate is to be administered in accordance with the terms of this Trust, including any amendments that might be made to the Trust. If the disposition to this Trust is ineffective for any reason, I give all my residuary estate to my Executor, to be held by him as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trust upon the same terms and conditions set forth in the Trust, including any amendments that might have been made to the Trust. I incorporate those terms by reference, but only for the purpose of this contingent disposition.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EXECUTOR’S POWERS.</w:t>
      </w:r>
    </w:p>
    <w:p>
      <w:pPr>
        <w:keepNext w:val="0"/>
        <w:spacing w:before="120" w:after="0" w:line="260" w:lineRule="exact"/>
        <w:ind w:left="72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Powers.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my Executor the following powers, in addition to those granted by law, and my Executor may exercise the powers without court approval in any manner my Executor considers advisable: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my Executor receives, to abandon any property my Executor considers worthless, and to care for, repair, insure, store, and ship any tangible personal property and pay any expenses relating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invest in any form of investments without being subject to legal limitations on investments by fiduciaries, including, without limitation, investments in investment companies, common trust funds, and limited and general partnerships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mortgage, exchange, lease, or otherwise dispose of or encumber any property on any terms, no purchaser being bound to see to the application of any proceeds and whether or not the effect thereof extends beyond the period of administration of my estatè</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create nominee trusts and to transfer to or hold title to real estate in nominee trusts and generally to hold property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pay, compromise, or contest claims or controversies involving my estate, including claims for taxes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or lend any amounts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or distribute any property in my estate in kind, pro rata or non-pro rata, at the then current fair market values as my Executor determines</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part or all of any unused GST exemption available at the time of my death in such manner and to such transfers or trusts as my Executor shall determine, taking into account any factors my Executor considers appropriate and the interests of all persons affected</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exercise the powers and discretions granted to my Independent Trustee under [Section number] of the Trust as to any property to be included in the Trust until my Executor distributes the property to the Trustee</w:t>
      </w:r>
    </w:p>
    <w:p>
      <w:pPr>
        <w:keepNext w:val="0"/>
        <w:spacing w:before="120" w:after="0" w:line="260" w:lineRule="exact"/>
        <w:ind w:left="72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Executor shall possess or participate in the exercise of any discretionary power that otherwise would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power of appointment under Section 2041(b)(1) of the Internal Revenue Code of 1986, as amended from time to time, in the Executor’s favor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or in favor of the Executor’s estate, the Executor’s creditors, or creditors of the Executor’s estate. No Executor shall have any incident of ownership with respect to any policy of insurance on his or her life held in my estate.</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OF POWER OF APPOINTMENT.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 testator was the donee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that was exercisable by will, provision for the exercise should be made, including reference to the provision of the instrument that created the power.]</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p>
    <w:p>
      <w:pPr>
        <w:keepNext w:val="0"/>
        <w:spacing w:before="120" w:after="0" w:line="260" w:lineRule="exact"/>
        <w:ind w:left="72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Will and the dispositions under it shall be construed and regulated, and their validity and effect shall be determined by, the laws of the State of New York.</w:t>
      </w:r>
    </w:p>
    <w:p>
      <w:pPr>
        <w:keepNext w:val="0"/>
        <w:spacing w:before="120" w:after="0" w:line="260" w:lineRule="exact"/>
        <w:ind w:left="72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Gender and Number.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Reference in this Will to any gender includes either masculine or feminine, as appropriate, and reference to any number includes both singular and plural where the context permits or requires. Use of descriptive titles for Articles and Sections is for the purpose of convenience only and is not intended to restrict the application of those provisions.</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signed this will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testator]</w:t>
      </w:r>
    </w:p>
    <w:p>
      <w:pPr>
        <w:keepNext w:val="0"/>
        <w:spacing w:before="200" w:after="0" w:line="260" w:lineRule="exact"/>
        <w:ind w:left="360" w:right="0" w:firstLine="0"/>
        <w:jc w:val="both"/>
      </w:pPr>
      <w:r>
        <w:rPr>
          <w:rFonts w:ascii="Times New Roman" w:hAnsi="Times New Roman" w:eastAsia="Times New Roman" w:cs="Times New Roman"/>
          <w:b w:val="0"/>
          <w:sz w:val="24"/>
        </w:rPr>
        <w:t>We saw [name testator] sign this instrument at its end. [He or she] then declared to each of us that the instrument was [his or her] Will and requested that we sign our names and affix our residence addresses. We then, in [his or her] presence and in the presence of each other, signed our names as attesting witnesses and affixed our residence addresses. All of this was done on the date of this Will. We believe [name testator] to be of sound mind and memory and not under duress or constraint of any kind.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of witness #1</w:t>
      </w:r>
      <w:r>
        <w:rPr>
          <w:rFonts w:ascii="Times New Roman" w:hAnsi="Times New Roman" w:eastAsia="Times New Roman" w:cs="Times New Roman"/>
          <w:b w:val="0"/>
          <w:sz w:val="24"/>
        </w:rPr>
        <w:t>] residing at [address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of witness #2</w:t>
      </w:r>
      <w:r>
        <w:rPr>
          <w:rFonts w:ascii="Times New Roman" w:hAnsi="Times New Roman" w:eastAsia="Times New Roman" w:cs="Times New Roman"/>
          <w:b w:val="0"/>
          <w:sz w:val="24"/>
        </w:rPr>
        <w:t>] residing at [address of witness #2]</w:t>
      </w:r>
    </w:p>
    <w:p>
      <w:pPr/>
    </w:p>
    <w:p>
      <w:pPr>
        <w:keepNext w:val="0"/>
        <w:spacing w:before="200" w:after="0" w:line="260" w:lineRule="exact"/>
        <w:ind w:left="360" w:right="0" w:firstLine="0"/>
        <w:jc w:val="center"/>
      </w:pPr>
      <w:r>
        <w:rPr>
          <w:rFonts w:ascii="Times New Roman" w:hAnsi="Times New Roman" w:eastAsia="Times New Roman" w:cs="Times New Roman"/>
          <w:b/>
          <w:sz w:val="24"/>
        </w:rPr>
        <w:t>AFFIDAVIT OF SUBSCRIBING WITNESSES PURSUANT TO SCPA 1406</w:t>
      </w:r>
    </w:p>
    <w:p>
      <w:pPr>
        <w:keepNext w:val="0"/>
        <w:spacing w:before="200" w:after="0" w:line="260" w:lineRule="exact"/>
        <w:ind w:left="360" w:right="0" w:firstLine="0"/>
        <w:jc w:val="center"/>
      </w:pPr>
      <w:r>
        <w:rPr>
          <w:rFonts w:ascii="Times New Roman" w:hAnsi="Times New Roman" w:eastAsia="Times New Roman" w:cs="Times New Roman"/>
          <w:b/>
          <w:sz w:val="24"/>
        </w:rPr>
        <w:t>MADE AT REQUEST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individually and severally being duly sworn, deposes and says:</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instrument was subscribed in our presence and sight at the end thereof by [name of testator], hereinafter referred to as the Testator, on the [day] day of [month], [year], at [location of execution ceremony].</w:t>
      </w:r>
    </w:p>
    <w:p>
      <w:pPr>
        <w:keepNext w:val="0"/>
        <w:spacing w:before="200" w:after="0" w:line="260" w:lineRule="exact"/>
        <w:ind w:left="720" w:right="0" w:firstLine="0"/>
        <w:jc w:val="both"/>
      </w:pPr>
      <w:r>
        <w:rPr>
          <w:rFonts w:ascii="Times New Roman" w:hAnsi="Times New Roman" w:eastAsia="Times New Roman" w:cs="Times New Roman"/>
          <w:b w:val="0"/>
          <w:sz w:val="24"/>
        </w:rPr>
        <w:t>The Testator at the time of making such subscription declared the foregoing instrument so subscribed to be [his or her] last Will.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of the undersigned thereupon signed [his or her] name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at the end of the foregoing Will at the request of the Testator and in [his or her] presence and sight of each other.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Testator, in the respective opinions of the undersigned, could read, write and converse in the English language and was suffering no defect of sight, hearing or speech, or from any other physical or mental impairment that would affect [his or her] capacity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Will. The foregoing Will was executed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original instrument and was not executed in 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was acquainted with the Testator at such time and makes this affidavit at [his or her] request.</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has, contemporaneously with the execution of this affidavit, examined the signatures at the end of the foregoing Will and such signatures are the signatures affixed by the Testator and by each of the undersigned.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foregoing instrument was executed by the Testator and witnessed by each of the undersigned affiants under the supervision of [name of supervising attorney],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attorney-at-law.</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 [signature of witness #1] [full address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 [signature of witness #2] [full address of witness #2]</w:t>
      </w:r>
    </w:p>
    <w:p>
      <w:pPr>
        <w:keepNext w:val="0"/>
        <w:spacing w:before="200" w:after="0" w:line="260" w:lineRule="exact"/>
        <w:ind w:left="720" w:right="0" w:firstLine="0"/>
        <w:jc w:val="both"/>
      </w:pPr>
      <w:r>
        <w:rPr>
          <w:rFonts w:ascii="Times New Roman" w:hAnsi="Times New Roman" w:eastAsia="Times New Roman" w:cs="Times New Roman"/>
          <w:b w:val="0"/>
          <w:sz w:val="24"/>
        </w:rPr>
        <w:t>Severally sworn to before me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 [Signature of Notary]</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