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Members in Lieu of Organizational Meeting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Written Consent of Members in Lieu</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of Organizational Meeting of [Name of Company]</w:t>
      </w:r>
      <w:r>
        <w:rPr>
          <w:rFonts w:ascii="Times New Roman" w:hAnsi="Times New Roman" w:eastAsia="Times New Roman" w:cs="Times New Roman"/>
          <w:b w:val="0"/>
          <w:sz w:val="24"/>
        </w:rPr>
        <w:t xml:space="preserve"> </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(the “Member[s]”) of [name of company],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Illinois limited liability company (the “Company”), in lieu of holding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member[s] of the Company (the Member[s]), pursuant to 805 Ill. Comp. Stat. Ann. 180/15-1, do hereby adopt, ratify, and approve the following resolutions:</w:t>
      </w:r>
    </w:p>
    <w:p>
      <w:pPr>
        <w:keepNext w:val="0"/>
        <w:spacing w:before="120" w:after="0" w:line="260" w:lineRule="exact"/>
        <w:ind w:left="1080" w:right="0" w:firstLine="0"/>
        <w:jc w:val="left"/>
      </w:pPr>
      <w:r>
        <w:rPr>
          <w:rFonts w:ascii="Times New Roman" w:hAnsi="Times New Roman" w:eastAsia="Times New Roman" w:cs="Times New Roman"/>
          <w:b/>
          <w:sz w:val="24"/>
        </w:rPr>
        <w:t>Ratification of Actions of Organizer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all actions taken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on behalf of the Company by the organizer be and the same are hereby ratified and approved in all respects.</w:t>
      </w:r>
    </w:p>
    <w:p>
      <w:pPr>
        <w:keepNext w:val="0"/>
        <w:spacing w:before="120" w:after="0" w:line="260" w:lineRule="exact"/>
        <w:ind w:left="1080" w:right="0" w:firstLine="0"/>
        <w:jc w:val="left"/>
      </w:pPr>
      <w:r>
        <w:rPr>
          <w:rFonts w:ascii="Times New Roman" w:hAnsi="Times New Roman" w:eastAsia="Times New Roman" w:cs="Times New Roman"/>
          <w:b/>
          <w:sz w:val="24"/>
        </w:rPr>
        <w:t>Articles of Organization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Articles of Organization of the Company, as filed by the Company’s organizer with the Department of Business Services of the Office of the Illinois Secretary of State, are hereby accepted.</w:t>
      </w:r>
    </w:p>
    <w:p>
      <w:pPr>
        <w:keepNext w:val="0"/>
        <w:spacing w:before="120" w:after="0" w:line="260" w:lineRule="exact"/>
        <w:ind w:left="1080" w:right="0" w:firstLine="0"/>
        <w:jc w:val="left"/>
      </w:pPr>
      <w:r>
        <w:rPr>
          <w:rFonts w:ascii="Times New Roman" w:hAnsi="Times New Roman" w:eastAsia="Times New Roman" w:cs="Times New Roman"/>
          <w:b/>
          <w:sz w:val="24"/>
        </w:rPr>
        <w:t>Operating Agreement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hereby ratifies, approves and adopts that certain Operating Agreement, and any amendments, modifications or supplements thereto, as executed by the Members of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[Officer[s]/Member[s]] are authorized and directed to see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this Operating Agreement is kept at the Company’s office for the maintenance of records and inspection by the Members.</w:t>
      </w:r>
    </w:p>
    <w:p>
      <w:pPr>
        <w:keepNext w:val="0"/>
        <w:spacing w:before="120" w:after="0" w:line="260" w:lineRule="exact"/>
        <w:ind w:left="1080" w:right="0" w:firstLine="0"/>
        <w:jc w:val="left"/>
      </w:pPr>
      <w:r>
        <w:rPr>
          <w:rFonts w:ascii="Times New Roman" w:hAnsi="Times New Roman" w:eastAsia="Times New Roman" w:cs="Times New Roman"/>
          <w:b/>
          <w:sz w:val="24"/>
        </w:rPr>
        <w:t>Adoption of Fiscal Year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Company adopt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fiscal year for its accounting and tax purposes, and that such fiscal year end each [date].</w:t>
      </w:r>
    </w:p>
    <w:p>
      <w:pPr>
        <w:keepNext w:val="0"/>
        <w:spacing w:before="120" w:after="0" w:line="260" w:lineRule="exact"/>
        <w:ind w:left="1080" w:right="0" w:firstLine="0"/>
        <w:jc w:val="left"/>
      </w:pPr>
      <w:r>
        <w:rPr>
          <w:rFonts w:ascii="Times New Roman" w:hAnsi="Times New Roman" w:eastAsia="Times New Roman" w:cs="Times New Roman"/>
          <w:b/>
          <w:sz w:val="24"/>
        </w:rPr>
        <w:t>Adoption of Banking Connection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Authorized Representative is hereby authorized and directed to execute the appropriate resolution forms in accordance with the foregoing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keepNext w:val="0"/>
        <w:spacing w:before="120" w:after="0" w:line="260" w:lineRule="exact"/>
        <w:ind w:left="1080" w:right="0" w:firstLine="0"/>
        <w:jc w:val="left"/>
      </w:pPr>
      <w:r>
        <w:rPr>
          <w:rFonts w:ascii="Times New Roman" w:hAnsi="Times New Roman" w:eastAsia="Times New Roman" w:cs="Times New Roman"/>
          <w:b/>
          <w:sz w:val="24"/>
        </w:rPr>
        <w:t>Officers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following person[s] (the Officers[s]) are hereby elected as to the office[s] below, to serve until their resignation, removal or their successors be duly qualified and elected:</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200" w:after="0" w:line="260" w:lineRule="exact"/>
        <w:ind w:left="1800" w:right="0" w:firstLine="0"/>
        <w:jc w:val="both"/>
      </w:pPr>
      <w:r>
        <w:rPr>
          <w:rFonts w:ascii="Times New Roman" w:hAnsi="Times New Roman" w:eastAsia="Times New Roman" w:cs="Times New Roman"/>
          <w:b w:val="0"/>
          <w:sz w:val="24"/>
        </w:rPr>
        <w:t>[Name], [Office]</w:t>
      </w:r>
    </w:p>
    <w:p>
      <w:pPr>
        <w:keepNext w:val="0"/>
        <w:spacing w:before="120" w:after="0" w:line="260" w:lineRule="exact"/>
        <w:ind w:left="1080" w:right="0" w:firstLine="0"/>
        <w:jc w:val="left"/>
      </w:pPr>
      <w:r>
        <w:rPr>
          <w:rFonts w:ascii="Times New Roman" w:hAnsi="Times New Roman" w:eastAsia="Times New Roman" w:cs="Times New Roman"/>
          <w:b/>
          <w:sz w:val="24"/>
        </w:rPr>
        <w:t>Membership Interests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form of certificate,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specimen of which is attached to this resolution, is hereby approved and adopted as the form of certificate to evidence membership interests in the Company;</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of seal imprinted below hereby is adopted as the form of corporate seal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[space for seal imprint]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Company’s issuance of membership interests in the Company to the following Member[s] in the percentages and for the contributions set forth below is hereby authorized and ratified:</w:t>
      </w:r>
    </w:p>
    <w:p>
      <w:pPr>
        <w:keepNext w:val="0"/>
        <w:spacing w:before="200" w:after="0" w:line="260" w:lineRule="exact"/>
        <w:ind w:left="1800" w:right="0" w:firstLine="0"/>
        <w:jc w:val="both"/>
      </w:pPr>
      <w:r>
        <w:rPr>
          <w:rFonts w:ascii="Times New Roman" w:hAnsi="Times New Roman" w:eastAsia="Times New Roman" w:cs="Times New Roman"/>
          <w:b w:val="0"/>
          <w:sz w:val="24"/>
        </w:rPr>
        <w:t>NAME:</w:t>
      </w:r>
    </w:p>
    <w:p>
      <w:pPr>
        <w:keepNext w:val="0"/>
        <w:spacing w:before="200" w:after="0" w:line="260" w:lineRule="exact"/>
        <w:ind w:left="1800" w:right="0" w:firstLine="0"/>
        <w:jc w:val="both"/>
      </w:pPr>
      <w:r>
        <w:rPr>
          <w:rFonts w:ascii="Times New Roman" w:hAnsi="Times New Roman" w:eastAsia="Times New Roman" w:cs="Times New Roman"/>
          <w:b w:val="0"/>
          <w:sz w:val="24"/>
        </w:rPr>
        <w:t>PERCENTAGE OF MEMBERSHIP INTEREST:</w:t>
      </w:r>
    </w:p>
    <w:p>
      <w:pPr>
        <w:keepNext w:val="0"/>
        <w:spacing w:before="200" w:after="0" w:line="260" w:lineRule="exact"/>
        <w:ind w:left="1800" w:right="0" w:firstLine="0"/>
        <w:jc w:val="both"/>
      </w:pPr>
      <w:r>
        <w:rPr>
          <w:rFonts w:ascii="Times New Roman" w:hAnsi="Times New Roman" w:eastAsia="Times New Roman" w:cs="Times New Roman"/>
          <w:b w:val="0"/>
          <w:sz w:val="24"/>
        </w:rPr>
        <w:t>CONTRIBUTION VALUE:</w:t>
      </w:r>
    </w:p>
    <w:p>
      <w:pPr>
        <w:keepNext w:val="0"/>
        <w:spacing w:before="200" w:after="0" w:line="260" w:lineRule="exact"/>
        <w:ind w:left="1800" w:right="0" w:firstLine="0"/>
        <w:jc w:val="both"/>
      </w:pPr>
      <w:r>
        <w:rPr>
          <w:rFonts w:ascii="Times New Roman" w:hAnsi="Times New Roman" w:eastAsia="Times New Roman" w:cs="Times New Roman"/>
          <w:b w:val="0"/>
          <w:sz w:val="24"/>
        </w:rPr>
        <w:t>[repeat as necessary for additional members]</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RESOLVED</w:t>
      </w:r>
      <w:r>
        <w:rPr>
          <w:rFonts w:ascii="Times New Roman" w:hAnsi="Times New Roman" w:eastAsia="Times New Roman" w:cs="Times New Roman"/>
          <w:b w:val="0"/>
          <w:sz w:val="24"/>
        </w:rPr>
        <w:t>, that upon receipt of the contribution described above, the [Officer[s]/Member[s]] [is/are] authorized and directed to issue [</w:t>
      </w:r>
      <w:r>
        <w:rPr>
          <w:rFonts w:ascii="Times New Roman" w:hAnsi="Times New Roman" w:eastAsia="Times New Roman" w:cs="Times New Roman"/>
          <w:b/>
          <w:sz w:val="24"/>
        </w:rPr>
        <w:t>a</w:t>
      </w:r>
      <w:r>
        <w:rPr>
          <w:rFonts w:ascii="Times New Roman" w:hAnsi="Times New Roman" w:eastAsia="Times New Roman" w:cs="Times New Roman"/>
          <w:b w:val="0"/>
          <w:sz w:val="24"/>
        </w:rPr>
        <w:t>] certificate[s] to the [related] Member[s] named above and that the membership interests represented by such certificate[s], when issued pursuant to this resolution, will be validly issued, fully paid, and nonassessable;]</w:t>
      </w:r>
    </w:p>
    <w:p>
      <w:pPr>
        <w:keepNext w:val="0"/>
        <w:spacing w:before="120" w:after="0" w:line="260" w:lineRule="exact"/>
        <w:ind w:left="1080" w:right="0" w:firstLine="0"/>
        <w:jc w:val="left"/>
      </w:pPr>
      <w:r>
        <w:rPr>
          <w:rFonts w:ascii="Times New Roman" w:hAnsi="Times New Roman" w:eastAsia="Times New Roman" w:cs="Times New Roman"/>
          <w:b/>
          <w:sz w:val="24"/>
        </w:rPr>
        <w:t>Qualification in Other Jurisdictions</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keepNext w:val="0"/>
        <w:spacing w:before="120" w:after="0" w:line="260" w:lineRule="exact"/>
        <w:ind w:left="1080" w:right="0" w:firstLine="0"/>
        <w:jc w:val="left"/>
      </w:pPr>
      <w:r>
        <w:rPr>
          <w:rFonts w:ascii="Times New Roman" w:hAnsi="Times New Roman" w:eastAsia="Times New Roman" w:cs="Times New Roman"/>
          <w:b/>
          <w:sz w:val="24"/>
        </w:rPr>
        <w:t>General Resolution</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officers of the Company be, and each hereby is, authorized, directed and empowered to execute and deliver all documents, agreements and other papers and to take such other action as they may deem necessary or advisable in order to carry out and perform the purposes of these resolutions.</w:t>
      </w:r>
    </w:p>
    <w:p>
      <w:pPr>
        <w:keepNext w:val="0"/>
        <w:spacing w:before="200" w:after="0" w:line="260" w:lineRule="exact"/>
        <w:ind w:left="360" w:right="0" w:firstLine="0"/>
        <w:jc w:val="both"/>
      </w:pPr>
      <w:r>
        <w:rPr>
          <w:rFonts w:ascii="Times New Roman" w:hAnsi="Times New Roman" w:eastAsia="Times New Roman" w:cs="Times New Roman"/>
          <w:b/>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This Written Consent shall be effective this ____________ day of ________________, 20____________.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MEMBERS:</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