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STATE OF WYOMING</w:t>
      </w:r>
    </w:p>
    <w:p>
      <w:pPr>
        <w:jc w:val="center"/>
      </w:pPr>
      <w:r>
        <w:rPr>
          <w:rFonts w:ascii="Times New Roman" w:hAnsi="Times New Roman" w:eastAsia="Times New Roman" w:cs="Times New Roman"/>
          <w:b/>
          <w:sz w:val="24"/>
        </w:rPr>
        <w:t>STATUTORY FORM POWER OF ATTORNEY</w:t>
      </w:r>
    </w:p>
    <w:p>
      <w:pPr/>
    </w:p>
    <w:p>
      <w:pPr/>
      <w:r>
        <w:rPr>
          <w:rFonts w:ascii="Times New Roman" w:hAnsi="Times New Roman" w:eastAsia="Times New Roman" w:cs="Times New Roman"/>
          <w:sz w:val="24"/>
        </w:rPr>
        <w:t>IMPORTANT INFORMATION</w:t>
      </w:r>
    </w:p>
    <w:p>
      <w:pPr/>
    </w:p>
    <w:p>
      <w:pPr/>
      <w:r>
        <w:rPr>
          <w:rFonts w:ascii="Times New Roman" w:hAnsi="Times New Roman" w:eastAsia="Times New Roman" w:cs="Times New Roman"/>
          <w:sz w:val="24"/>
        </w:rPr>
        <w:t>This power of attorney authorizes another person (your agent) to make decisions concerning</w:t>
      </w:r>
    </w:p>
    <w:p>
      <w:pPr/>
      <w:r>
        <w:rPr>
          <w:rFonts w:ascii="Times New Roman" w:hAnsi="Times New Roman" w:eastAsia="Times New Roman" w:cs="Times New Roman"/>
          <w:sz w:val="24"/>
        </w:rPr>
        <w:t>your property for you (the principal). Your agent will be able to make decisions and act with</w:t>
      </w:r>
    </w:p>
    <w:p>
      <w:pPr/>
      <w:r>
        <w:rPr>
          <w:rFonts w:ascii="Times New Roman" w:hAnsi="Times New Roman" w:eastAsia="Times New Roman" w:cs="Times New Roman"/>
          <w:sz w:val="24"/>
        </w:rPr>
        <w:t>respect to your property (including your money) whether or not you are able to act for yourself.</w:t>
      </w:r>
    </w:p>
    <w:p>
      <w:pPr/>
      <w:r>
        <w:rPr>
          <w:rFonts w:ascii="Times New Roman" w:hAnsi="Times New Roman" w:eastAsia="Times New Roman" w:cs="Times New Roman"/>
          <w:sz w:val="24"/>
        </w:rPr>
        <w:t>The meaning of authority over subjects listed on this form is explained in the Uniform Power of</w:t>
      </w:r>
    </w:p>
    <w:p>
      <w:pPr/>
      <w:r>
        <w:rPr>
          <w:rFonts w:ascii="Times New Roman" w:hAnsi="Times New Roman" w:eastAsia="Times New Roman" w:cs="Times New Roman"/>
          <w:sz w:val="24"/>
        </w:rPr>
        <w:t>Attorney Act, W.S. 3-9-101 through 3-9-403.</w:t>
      </w:r>
    </w:p>
    <w:p>
      <w:pPr/>
    </w:p>
    <w:p>
      <w:pPr/>
      <w:r>
        <w:rPr>
          <w:rFonts w:ascii="Times New Roman" w:hAnsi="Times New Roman" w:eastAsia="Times New Roman" w:cs="Times New Roman"/>
          <w:sz w:val="24"/>
        </w:rPr>
        <w:t>This power of attorney does not authorize the agent to make health care decisions for you.</w:t>
      </w:r>
    </w:p>
    <w:p>
      <w:pPr/>
      <w:r>
        <w:rPr>
          <w:rFonts w:ascii="Times New Roman" w:hAnsi="Times New Roman" w:eastAsia="Times New Roman" w:cs="Times New Roman"/>
          <w:sz w:val="24"/>
        </w:rPr>
        <w:t>You should select someone you trust to serve as your agent. Unless you specify otherwise,</w:t>
      </w:r>
    </w:p>
    <w:p>
      <w:pPr/>
      <w:r>
        <w:rPr>
          <w:rFonts w:ascii="Times New Roman" w:hAnsi="Times New Roman" w:eastAsia="Times New Roman" w:cs="Times New Roman"/>
          <w:sz w:val="24"/>
        </w:rPr>
        <w:t>generally the agent's authority will continue until you die or revoke the power of attorney or the agent resigns or is unable to act for you. Your agent is entitled to reasonable compensation unless you state otherwise in the Special Instructions. This form provides for designation of one (1) agent. If you wish to name more than one (1)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w:t>
      </w:r>
    </w:p>
    <w:p>
      <w:pPr/>
      <w:r>
        <w:rPr>
          <w:rFonts w:ascii="Times New Roman" w:hAnsi="Times New Roman" w:eastAsia="Times New Roman" w:cs="Times New Roman"/>
          <w:sz w:val="24"/>
        </w:rPr>
        <w:t>have named a successor agent. You may also name a second successor agent. This power of attorney becomes effective immediately unless you state otherwise in the Special</w:t>
      </w:r>
    </w:p>
    <w:p>
      <w:pPr/>
      <w:r>
        <w:rPr>
          <w:rFonts w:ascii="Times New Roman" w:hAnsi="Times New Roman" w:eastAsia="Times New Roman" w:cs="Times New Roman"/>
          <w:sz w:val="24"/>
        </w:rPr>
        <w:t>Instructions. If you have questions about the power of attorney or the authority you are granting to your agent, you should seek legal advice before signing this form.</w:t>
      </w:r>
    </w:p>
    <w:p>
      <w:pPr/>
    </w:p>
    <w:p>
      <w:pPr/>
      <w:r>
        <w:rPr>
          <w:rFonts w:ascii="Times New Roman" w:hAnsi="Times New Roman" w:eastAsia="Times New Roman" w:cs="Times New Roman"/>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NUMBER OF AGENT]</w:t>
      </w:r>
    </w:p>
    <w:p>
      <w:pPr/>
    </w:p>
    <w:p>
      <w:pPr/>
      <w:r>
        <w:rPr>
          <w:rFonts w:ascii="Times New Roman" w:hAnsi="Times New Roman" w:eastAsia="Times New Roman" w:cs="Times New Roman"/>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[PHONE NUMBER OF SUCCESSOR AGENT]</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SECOND SUCCESSOR AGENT]</w:t>
      </w: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SECOND SUCCESSOR AGENT]</w:t>
      </w: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[PHONE OF SECOND SUCCESSOR AGENT]</w:t>
      </w:r>
    </w:p>
    <w:p>
      <w:pPr/>
    </w:p>
    <w:p>
      <w:pPr/>
      <w:r>
        <w:rPr>
          <w:rFonts w:ascii="Times New Roman" w:hAnsi="Times New Roman" w:eastAsia="Times New Roman" w:cs="Times New Roman"/>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w:t>
      </w:r>
    </w:p>
    <w:p>
      <w:pPr/>
      <w:r>
        <w:rPr>
          <w:rFonts w:ascii="Times New Roman" w:hAnsi="Times New Roman" w:eastAsia="Times New Roman" w:cs="Times New Roman"/>
          <w:sz w:val="24"/>
        </w:rPr>
        <w:t>following subjects as defined in the Uniform Power of Attorney Act, W.S. 3-9-101 through 3-9-</w:t>
      </w:r>
    </w:p>
    <w:p>
      <w:pPr/>
      <w:r>
        <w:rPr>
          <w:rFonts w:ascii="Times New Roman" w:hAnsi="Times New Roman" w:eastAsia="Times New Roman" w:cs="Times New Roman"/>
          <w:sz w:val="24"/>
        </w:rPr>
        <w:t>403:</w:t>
      </w:r>
    </w:p>
    <w:p>
      <w:pPr/>
    </w:p>
    <w:p>
      <w:pPr/>
      <w:r>
        <w:rPr>
          <w:rFonts w:ascii="Times New Roman" w:hAnsi="Times New Roman" w:eastAsia="Times New Roman" w:cs="Times New Roman"/>
          <w:sz w:val="24"/>
        </w:rPr>
        <w:t>(INITIAL each subject you want to include in the agent's general authority. If you wish to grant</w:t>
      </w:r>
    </w:p>
    <w:p>
      <w:pPr/>
      <w:r>
        <w:rPr>
          <w:rFonts w:ascii="Times New Roman" w:hAnsi="Times New Roman" w:eastAsia="Times New Roman" w:cs="Times New Roman"/>
          <w:sz w:val="24"/>
        </w:rPr>
        <w:t>general authority over all of the subjects you may initial "All Preceding Subjects" instead of</w:t>
      </w:r>
    </w:p>
    <w:p>
      <w:pPr/>
      <w:r>
        <w:rPr>
          <w:rFonts w:ascii="Times New Roman" w:hAnsi="Times New Roman" w:eastAsia="Times New Roman" w:cs="Times New Roman"/>
          <w:sz w:val="24"/>
        </w:rPr>
        <w:t>initialing each subject.)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Real Property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Tangible Personal Property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Stocks and Bonds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Commodities and Options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Banks and Other Financial Institutions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Operation of Entity or Business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Insurance and Annuities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Estates, Trusts and Other Beneficial Interests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Claims and Litigation</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Personal and Family Maintenance</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Benefits from Governmental Programs or Civil or Military Service</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Retirement Plans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Taxes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All Preceding Subjects</w:t>
      </w:r>
    </w:p>
    <w:p>
      <w:pPr/>
    </w:p>
    <w:p>
      <w:pPr/>
      <w:r>
        <w:rPr>
          <w:rFonts w:ascii="Times New Roman" w:hAnsi="Times New Roman" w:eastAsia="Times New Roman" w:cs="Times New Roman"/>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w:t>
      </w:r>
    </w:p>
    <w:p>
      <w:pPr/>
      <w:r>
        <w:rPr>
          <w:rFonts w:ascii="Times New Roman" w:hAnsi="Times New Roman" w:eastAsia="Times New Roman" w:cs="Times New Roman"/>
          <w:sz w:val="24"/>
        </w:rPr>
        <w:t>the specific authority listed below:</w:t>
      </w:r>
    </w:p>
    <w:p>
      <w:pPr/>
    </w:p>
    <w:p>
      <w:pPr/>
      <w:r>
        <w:rPr>
          <w:rFonts w:ascii="Times New Roman" w:hAnsi="Times New Roman" w:eastAsia="Times New Roman" w:cs="Times New Roman"/>
          <w:sz w:val="24"/>
        </w:rPr>
        <w:t>(CAUTION: Granting any of the following will give your agent the authority to take actions that</w:t>
      </w:r>
    </w:p>
    <w:p>
      <w:pPr/>
      <w:r>
        <w:rPr>
          <w:rFonts w:ascii="Times New Roman" w:hAnsi="Times New Roman" w:eastAsia="Times New Roman" w:cs="Times New Roman"/>
          <w:sz w:val="24"/>
        </w:rPr>
        <w:t>could significantly reduce your property or change how your property is distributed at your</w:t>
      </w:r>
    </w:p>
    <w:p>
      <w:pPr/>
      <w:r>
        <w:rPr>
          <w:rFonts w:ascii="Times New Roman" w:hAnsi="Times New Roman" w:eastAsia="Times New Roman" w:cs="Times New Roman"/>
          <w:sz w:val="24"/>
        </w:rPr>
        <w:t>death. INITIAL ONLY the specific authority you WANT to give your agent.)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amend, revoke or terminate an inter vivos trust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Make a gift, subject to the limitations of the Uniform Power of Attorney Act, W.S. 3-9-217, and any special instructions in this power of attorney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rights of survivorship</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a beneficiary designation</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Authorize another person to exercise the authority granted under this power of attorney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Waive the principal's right to be a beneficiary of a joint and survivor annuity, including a survivor benefit under a retirement plan</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Exercise fiduciary powers that the principal has authority to delegate</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Disclaim or refuse an interest in property, including a power of appointment</w:t>
      </w:r>
    </w:p>
    <w:p>
      <w:pPr/>
    </w:p>
    <w:p>
      <w:pPr/>
      <w:r>
        <w:rPr>
          <w:rFonts w:ascii="Times New Roman" w:hAnsi="Times New Roman" w:eastAsia="Times New Roman" w:cs="Times New Roman"/>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w:t>
      </w:r>
    </w:p>
    <w:p>
      <w:pPr/>
      <w:r>
        <w:rPr>
          <w:rFonts w:ascii="Times New Roman" w:hAnsi="Times New Roman" w:eastAsia="Times New Roman" w:cs="Times New Roman"/>
          <w:sz w:val="24"/>
        </w:rPr>
        <w:t>the agent or a person to whom the agent owes an obligation of support unless I have included</w:t>
      </w:r>
    </w:p>
    <w:p>
      <w:pPr/>
      <w:r>
        <w:rPr>
          <w:rFonts w:ascii="Times New Roman" w:hAnsi="Times New Roman" w:eastAsia="Times New Roman" w:cs="Times New Roman"/>
          <w:sz w:val="24"/>
        </w:rPr>
        <w:t>that authority in the Special Instructions.</w:t>
      </w:r>
    </w:p>
    <w:p>
      <w:pPr/>
    </w:p>
    <w:p>
      <w:pPr/>
      <w:r>
        <w:rPr>
          <w:rFonts w:ascii="Times New Roman" w:hAnsi="Times New Roman" w:eastAsia="Times New Roman" w:cs="Times New Roman"/>
          <w:sz w:val="24"/>
        </w:rPr>
        <w:t>SPECIAL INSTRUCTIONS (OPTIONAL)</w:t>
      </w:r>
    </w:p>
    <w:p>
      <w:pPr/>
    </w:p>
    <w:p>
      <w:pPr/>
      <w:r>
        <w:rPr>
          <w:rFonts w:ascii="Times New Roman" w:hAnsi="Times New Roman" w:eastAsia="Times New Roman" w:cs="Times New Roman"/>
          <w:sz w:val="24"/>
        </w:rPr>
        <w:t>You may give special instructions on the following lines:</w:t>
      </w:r>
    </w:p>
    <w:p>
      <w:pPr/>
      <w:r>
        <w:rPr>
          <w:rFonts w:ascii="Times New Roman" w:hAnsi="Times New Roman" w:eastAsia="Times New Roman" w:cs="Times New Roman"/>
          <w:sz w:val="24"/>
        </w:rPr>
        <w:t>[DESCRIBE SPECIAL INSTRUCTIONS IF ANY]</w:t>
      </w:r>
    </w:p>
    <w:p>
      <w:pPr/>
    </w:p>
    <w:p>
      <w:pPr/>
      <w:r>
        <w:rPr>
          <w:rFonts w:ascii="Times New Roman" w:hAnsi="Times New Roman" w:eastAsia="Times New Roman" w:cs="Times New Roman"/>
          <w:sz w:val="24"/>
        </w:rPr>
        <w:t>EFFECTIVE DATE</w:t>
      </w:r>
    </w:p>
    <w:p>
      <w:pPr/>
    </w:p>
    <w:p>
      <w:pPr/>
      <w:r>
        <w:rPr>
          <w:rFonts w:ascii="Times New Roman" w:hAnsi="Times New Roman" w:eastAsia="Times New Roman" w:cs="Times New Roman"/>
          <w:sz w:val="24"/>
        </w:rPr>
        <w:t>This power of attorney is effective immediately unless I have stated otherwise in the Special</w:t>
      </w:r>
    </w:p>
    <w:p>
      <w:pPr/>
      <w:r>
        <w:rPr>
          <w:rFonts w:ascii="Times New Roman" w:hAnsi="Times New Roman" w:eastAsia="Times New Roman" w:cs="Times New Roman"/>
          <w:sz w:val="24"/>
        </w:rPr>
        <w:t>Instructions.</w:t>
      </w:r>
    </w:p>
    <w:p>
      <w:pPr/>
    </w:p>
    <w:p>
      <w:pPr/>
      <w:r>
        <w:rPr>
          <w:rFonts w:ascii="Times New Roman" w:hAnsi="Times New Roman" w:eastAsia="Times New Roman" w:cs="Times New Roman"/>
          <w:sz w:val="24"/>
        </w:rPr>
        <w:t>NOMINATION OF CONSERVATOR OR GUARDIAN (OPTIONAL)</w:t>
      </w:r>
    </w:p>
    <w:p>
      <w:pPr/>
    </w:p>
    <w:p>
      <w:pPr/>
      <w:r>
        <w:rPr>
          <w:rFonts w:ascii="Times New Roman" w:hAnsi="Times New Roman" w:eastAsia="Times New Roman" w:cs="Times New Roman"/>
          <w:sz w:val="24"/>
        </w:rPr>
        <w:t>If it becomes necessary for a court to appoint a conservator of my estate or guardian of my</w:t>
      </w:r>
    </w:p>
    <w:p>
      <w:pPr/>
      <w:r>
        <w:rPr>
          <w:rFonts w:ascii="Times New Roman" w:hAnsi="Times New Roman" w:eastAsia="Times New Roman" w:cs="Times New Roman"/>
          <w:sz w:val="24"/>
        </w:rPr>
        <w:t>person, I nominate the following person(s) for appointment:</w:t>
      </w:r>
    </w:p>
    <w:p>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[CONSERVATOR NAME]</w:t>
      </w:r>
    </w:p>
    <w:p>
      <w:pPr/>
      <w:r>
        <w:rPr>
          <w:rFonts w:ascii="Times New Roman" w:hAnsi="Times New Roman" w:eastAsia="Times New Roman" w:cs="Times New Roman"/>
          <w:sz w:val="24"/>
        </w:rPr>
        <w:t>Nominee's Address:</w:t>
      </w:r>
      <w:r>
        <w:rPr>
          <w:rFonts w:ascii="Times New Roman" w:hAnsi="Times New Roman" w:eastAsia="Times New Roman" w:cs="Times New Roman"/>
          <w:sz w:val="24"/>
        </w:rPr>
        <w:t>[CONSERVATOR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[CONSERVATOR PHONE NUMBER]</w:t>
      </w: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[GUARDIAN PHONE NUMBER]</w:t>
      </w:r>
    </w:p>
    <w:p>
      <w:pPr/>
    </w:p>
    <w:p>
      <w:pPr/>
      <w:r>
        <w:rPr>
          <w:rFonts w:ascii="Times New Roman" w:hAnsi="Times New Roman" w:eastAsia="Times New Roman" w:cs="Times New Roman"/>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w:t>
      </w:r>
    </w:p>
    <w:p>
      <w:pPr/>
      <w:r>
        <w:rPr>
          <w:rFonts w:ascii="Times New Roman" w:hAnsi="Times New Roman" w:eastAsia="Times New Roman" w:cs="Times New Roman"/>
          <w:sz w:val="24"/>
        </w:rPr>
        <w:t>of it unless that person knows it has terminated or is invalid.</w:t>
      </w:r>
    </w:p>
    <w:p>
      <w:pPr/>
    </w:p>
    <w:p>
      <w:pPr/>
      <w:r>
        <w:rPr>
          <w:rFonts w:ascii="Times New Roman" w:hAnsi="Times New Roman" w:eastAsia="Times New Roman" w:cs="Times New Roman"/>
          <w:sz w:val="24"/>
        </w:rPr>
        <w:t>SIGNATURE AND ACKNOWLEDGMENT</w:t>
      </w:r>
    </w:p>
    <w:p>
      <w:pPr/>
    </w:p>
    <w:p>
      <w:pPr/>
      <w:r>
        <w:rPr>
          <w:rFonts w:ascii="Times New Roman" w:hAnsi="Times New Roman" w:eastAsia="Times New Roman" w:cs="Times New Roman"/>
          <w:sz w:val="24"/>
        </w:rPr>
        <w:t xml:space="preserve">Your Signature and Date: </w:t>
      </w:r>
      <w:r>
        <w:rPr>
          <w:rFonts w:ascii="Times New Roman" w:hAnsi="Times New Roman" w:eastAsia="Times New Roman" w:cs="Times New Roman"/>
          <w:sz w:val="24"/>
        </w:rPr>
        <w:t>_______________________________________________________</w:t>
      </w:r>
    </w:p>
    <w:p>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[PRINCIPAL NAME]</w:t>
      </w:r>
    </w:p>
    <w:p>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[PRINCIPAL ADDRESS]</w:t>
      </w:r>
    </w:p>
    <w:p>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[PRINCIPAL PHONE NUMBER]</w:t>
      </w:r>
    </w:p>
    <w:p>
      <w:pPr/>
    </w:p>
    <w:p>
      <w:pPr/>
      <w:r>
        <w:rPr>
          <w:rFonts w:ascii="Times New Roman" w:hAnsi="Times New Roman" w:eastAsia="Times New Roman" w:cs="Times New Roman"/>
          <w:sz w:val="24"/>
        </w:rPr>
        <w:t>State of Wyoming</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w:t>
      </w:r>
    </w:p>
    <w:p>
      <w:pP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(Seal, if any)</w:t>
      </w:r>
    </w:p>
    <w:p>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_______________________________</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p>
    <w:p>
      <w:pPr/>
      <w:r>
        <w:rPr>
          <w:rFonts w:ascii="Times New Roman" w:hAnsi="Times New Roman" w:eastAsia="Times New Roman" w:cs="Times New Roman"/>
          <w:sz w:val="24"/>
        </w:rPr>
        <w:t>IMPORTANT INFORMATION FOR AGENT</w:t>
      </w:r>
    </w:p>
    <w:p>
      <w:pPr/>
    </w:p>
    <w:p>
      <w:pPr/>
      <w:r>
        <w:rPr>
          <w:rFonts w:ascii="Times New Roman" w:hAnsi="Times New Roman" w:eastAsia="Times New Roman" w:cs="Times New Roman"/>
          <w:sz w:val="24"/>
        </w:rPr>
        <w:t>Agent's Duties</w:t>
      </w:r>
    </w:p>
    <w:p>
      <w:pPr/>
    </w:p>
    <w:p>
      <w:pPr/>
      <w:r>
        <w:rPr>
          <w:rFonts w:ascii="Times New Roman" w:hAnsi="Times New Roman" w:eastAsia="Times New Roman" w:cs="Times New Roman"/>
          <w:sz w:val="24"/>
        </w:rPr>
        <w:t>When you accept the authority granted under this power of attorney, a special legal relationship</w:t>
      </w:r>
    </w:p>
    <w:p>
      <w:pPr/>
      <w:r>
        <w:rPr>
          <w:rFonts w:ascii="Times New Roman" w:hAnsi="Times New Roman" w:eastAsia="Times New Roman" w:cs="Times New Roman"/>
          <w:sz w:val="24"/>
        </w:rPr>
        <w:t>is created between you and the principal. This relationship imposes upon you legal duties that</w:t>
      </w:r>
    </w:p>
    <w:p>
      <w:pPr/>
      <w:r>
        <w:rPr>
          <w:rFonts w:ascii="Times New Roman" w:hAnsi="Times New Roman" w:eastAsia="Times New Roman" w:cs="Times New Roman"/>
          <w:sz w:val="24"/>
        </w:rPr>
        <w:t xml:space="preserve">continue until you resign or the power of attorney is terminated or revoked. </w:t>
      </w:r>
    </w:p>
    <w:p>
      <w:pPr/>
    </w:p>
    <w:p>
      <w:pPr/>
      <w:r>
        <w:rPr>
          <w:rFonts w:ascii="Times New Roman" w:hAnsi="Times New Roman" w:eastAsia="Times New Roman" w:cs="Times New Roman"/>
          <w:sz w:val="24"/>
        </w:rPr>
        <w:t>You shall:</w:t>
      </w:r>
    </w:p>
    <w:p>
      <w:pPr/>
    </w:p>
    <w:p>
      <w:pPr/>
      <w:r>
        <w:rPr>
          <w:rFonts w:ascii="Times New Roman" w:hAnsi="Times New Roman" w:eastAsia="Times New Roman" w:cs="Times New Roman"/>
          <w:sz w:val="24"/>
        </w:rPr>
        <w:t>(1) Do what you know the principal reasonably expects you to do with the principal's property</w:t>
      </w:r>
    </w:p>
    <w:p>
      <w:pPr/>
      <w:r>
        <w:rPr>
          <w:rFonts w:ascii="Times New Roman" w:hAnsi="Times New Roman" w:eastAsia="Times New Roman" w:cs="Times New Roman"/>
          <w:sz w:val="24"/>
        </w:rPr>
        <w:t>or, if you do not know the principal's expectations, act in the principal's best interest;</w:t>
      </w:r>
    </w:p>
    <w:p>
      <w:pPr/>
      <w:r>
        <w:rPr>
          <w:rFonts w:ascii="Times New Roman" w:hAnsi="Times New Roman" w:eastAsia="Times New Roman" w:cs="Times New Roman"/>
          <w:sz w:val="24"/>
        </w:rPr>
        <w:t>(2) Act in good faith;</w:t>
      </w:r>
    </w:p>
    <w:p>
      <w:pPr/>
      <w:r>
        <w:rPr>
          <w:rFonts w:ascii="Times New Roman" w:hAnsi="Times New Roman" w:eastAsia="Times New Roman" w:cs="Times New Roman"/>
          <w:sz w:val="24"/>
        </w:rPr>
        <w:t>(3) Do nothing beyond the authority granted in this power of attorney; and</w:t>
      </w:r>
    </w:p>
    <w:p>
      <w:pPr/>
      <w:r>
        <w:rPr>
          <w:rFonts w:ascii="Times New Roman" w:hAnsi="Times New Roman" w:eastAsia="Times New Roman" w:cs="Times New Roman"/>
          <w:sz w:val="24"/>
        </w:rPr>
        <w:t>(4) Disclose your identity as an agent whenever you act for the principal by writing or printing</w:t>
      </w:r>
    </w:p>
    <w:p>
      <w:pPr/>
      <w:r>
        <w:rPr>
          <w:rFonts w:ascii="Times New Roman" w:hAnsi="Times New Roman" w:eastAsia="Times New Roman" w:cs="Times New Roman"/>
          <w:sz w:val="24"/>
        </w:rPr>
        <w:t>the name of the principal and signing your own name as "agent" in the following manner:</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shall also:</w:t>
      </w:r>
    </w:p>
    <w:p>
      <w:pPr/>
      <w:r>
        <w:rPr>
          <w:rFonts w:ascii="Times New Roman" w:hAnsi="Times New Roman" w:eastAsia="Times New Roman" w:cs="Times New Roman"/>
          <w:sz w:val="24"/>
        </w:rPr>
        <w:t>(1) Act loyally for the principal's benefit;</w:t>
      </w:r>
    </w:p>
    <w:p>
      <w:pPr/>
      <w:r>
        <w:rPr>
          <w:rFonts w:ascii="Times New Roman" w:hAnsi="Times New Roman" w:eastAsia="Times New Roman" w:cs="Times New Roman"/>
          <w:sz w:val="24"/>
        </w:rPr>
        <w:t>(2) Avoid conflicts that would impair your ability to act in the principal's best interest;</w:t>
      </w:r>
    </w:p>
    <w:p>
      <w:pPr/>
      <w:r>
        <w:rPr>
          <w:rFonts w:ascii="Times New Roman" w:hAnsi="Times New Roman" w:eastAsia="Times New Roman" w:cs="Times New Roman"/>
          <w:sz w:val="24"/>
        </w:rPr>
        <w:t>(3) Act with care, competence and diligence;</w:t>
      </w:r>
    </w:p>
    <w:p>
      <w:pPr/>
      <w:r>
        <w:rPr>
          <w:rFonts w:ascii="Times New Roman" w:hAnsi="Times New Roman" w:eastAsia="Times New Roman" w:cs="Times New Roman"/>
          <w:sz w:val="24"/>
        </w:rPr>
        <w:t>(4) Keep a record of all receipts, disbursements and transactions made on behalf of the principal;</w:t>
      </w:r>
    </w:p>
    <w:p>
      <w:pPr/>
      <w:r>
        <w:rPr>
          <w:rFonts w:ascii="Times New Roman" w:hAnsi="Times New Roman" w:eastAsia="Times New Roman" w:cs="Times New Roman"/>
          <w:sz w:val="24"/>
        </w:rPr>
        <w:t>(5) Cooperate with any person that has authority to make health care decisions for the principal</w:t>
      </w:r>
    </w:p>
    <w:p>
      <w:pPr/>
      <w:r>
        <w:rPr>
          <w:rFonts w:ascii="Times New Roman" w:hAnsi="Times New Roman" w:eastAsia="Times New Roman" w:cs="Times New Roman"/>
          <w:sz w:val="24"/>
        </w:rPr>
        <w:t>to do what you know the principal reasonably expects or, if you do not know the principal's</w:t>
      </w:r>
    </w:p>
    <w:p>
      <w:pPr/>
      <w:r>
        <w:rPr>
          <w:rFonts w:ascii="Times New Roman" w:hAnsi="Times New Roman" w:eastAsia="Times New Roman" w:cs="Times New Roman"/>
          <w:sz w:val="24"/>
        </w:rPr>
        <w:t>expectations, to act in the principal's best interest; and</w:t>
      </w: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r>
        <w:rPr>
          <w:rFonts w:ascii="Times New Roman" w:hAnsi="Times New Roman" w:eastAsia="Times New Roman" w:cs="Times New Roman"/>
          <w:sz w:val="24"/>
        </w:rPr>
        <w:t>Termination of Agent's Authority</w:t>
      </w:r>
    </w:p>
    <w:p>
      <w:pPr/>
    </w:p>
    <w:p>
      <w:pPr/>
      <w:r>
        <w:rPr>
          <w:rFonts w:ascii="Times New Roman" w:hAnsi="Times New Roman" w:eastAsia="Times New Roman" w:cs="Times New Roman"/>
          <w:sz w:val="24"/>
        </w:rPr>
        <w:t>You shall stop acting on behalf of the principal if you learn of any event that terminates this</w:t>
      </w:r>
    </w:p>
    <w:p>
      <w:pPr/>
      <w:r>
        <w:rPr>
          <w:rFonts w:ascii="Times New Roman" w:hAnsi="Times New Roman" w:eastAsia="Times New Roman" w:cs="Times New Roman"/>
          <w:sz w:val="24"/>
        </w:rPr>
        <w:t xml:space="preserve">power of attorney or your authority under this power of attorney. </w:t>
      </w:r>
    </w:p>
    <w:p>
      <w:pPr/>
    </w:p>
    <w:p>
      <w:pPr/>
      <w:r>
        <w:rPr>
          <w:rFonts w:ascii="Times New Roman" w:hAnsi="Times New Roman" w:eastAsia="Times New Roman" w:cs="Times New Roman"/>
          <w:sz w:val="24"/>
        </w:rPr>
        <w:t>Events that terminate a power of attorney or your authority to act under a power of attorney include:</w:t>
      </w:r>
    </w:p>
    <w:p>
      <w:pPr/>
    </w:p>
    <w:p>
      <w:pPr/>
      <w:r>
        <w:rPr>
          <w:rFonts w:ascii="Times New Roman" w:hAnsi="Times New Roman" w:eastAsia="Times New Roman" w:cs="Times New Roman"/>
          <w:sz w:val="24"/>
        </w:rPr>
        <w:t>(1) Death of the principal;</w:t>
      </w:r>
    </w:p>
    <w:p>
      <w:pPr/>
      <w:r>
        <w:rPr>
          <w:rFonts w:ascii="Times New Roman" w:hAnsi="Times New Roman" w:eastAsia="Times New Roman" w:cs="Times New Roman"/>
          <w:sz w:val="24"/>
        </w:rPr>
        <w:t>(2) The principal's revocation of the power of attorney or your authority;</w:t>
      </w:r>
    </w:p>
    <w:p>
      <w:pPr/>
      <w:r>
        <w:rPr>
          <w:rFonts w:ascii="Times New Roman" w:hAnsi="Times New Roman" w:eastAsia="Times New Roman" w:cs="Times New Roman"/>
          <w:sz w:val="24"/>
        </w:rPr>
        <w:t>(3) The occurrence of a termination event stated in the power of attorney;</w:t>
      </w:r>
    </w:p>
    <w:p>
      <w:pPr/>
      <w:r>
        <w:rPr>
          <w:rFonts w:ascii="Times New Roman" w:hAnsi="Times New Roman" w:eastAsia="Times New Roman" w:cs="Times New Roman"/>
          <w:sz w:val="24"/>
        </w:rPr>
        <w:t>(4) The purpose of the power of attorney is fully accomplished; or</w:t>
      </w:r>
    </w:p>
    <w:p>
      <w:pPr/>
      <w:r>
        <w:rPr>
          <w:rFonts w:ascii="Times New Roman" w:hAnsi="Times New Roman" w:eastAsia="Times New Roman" w:cs="Times New Roman"/>
          <w:sz w:val="24"/>
        </w:rPr>
        <w:t>(5) If you are married to the principal, a legal action is filed with a court to end your marriage or</w:t>
      </w:r>
    </w:p>
    <w:p>
      <w:pPr/>
      <w:r>
        <w:rPr>
          <w:rFonts w:ascii="Times New Roman" w:hAnsi="Times New Roman" w:eastAsia="Times New Roman" w:cs="Times New Roman"/>
          <w:sz w:val="24"/>
        </w:rPr>
        <w:t>for your legal separation unless the Special Instructions in</w:t>
      </w:r>
    </w:p>
    <w:p>
      <w:pPr/>
      <w:r>
        <w:rPr>
          <w:rFonts w:ascii="Times New Roman" w:hAnsi="Times New Roman" w:eastAsia="Times New Roman" w:cs="Times New Roman"/>
          <w:sz w:val="24"/>
        </w:rPr>
        <w:t>this power of attorney state that such action will not terminate your authority.</w:t>
      </w:r>
    </w:p>
    <w:p>
      <w:pPr/>
    </w:p>
    <w:p>
      <w:pPr/>
      <w:r>
        <w:rPr>
          <w:rFonts w:ascii="Times New Roman" w:hAnsi="Times New Roman" w:eastAsia="Times New Roman" w:cs="Times New Roman"/>
          <w:sz w:val="24"/>
        </w:rPr>
        <w:t>Liability of Agent</w:t>
      </w:r>
    </w:p>
    <w:p>
      <w:pPr/>
    </w:p>
    <w:p>
      <w:pPr/>
      <w:r>
        <w:rPr>
          <w:rFonts w:ascii="Times New Roman" w:hAnsi="Times New Roman" w:eastAsia="Times New Roman" w:cs="Times New Roman"/>
          <w:sz w:val="24"/>
        </w:rPr>
        <w:t>The meaning of the authority granted to you is defined in the Uniform Power of Attorney Act,</w:t>
      </w:r>
    </w:p>
    <w:p>
      <w:pPr/>
      <w:r>
        <w:rPr>
          <w:rFonts w:ascii="Times New Roman" w:hAnsi="Times New Roman" w:eastAsia="Times New Roman" w:cs="Times New Roman"/>
          <w:sz w:val="24"/>
        </w:rPr>
        <w:t>W.S. 3-9-101 through 3-9-403. If you violate the Uniform Power of Attorney Act, W.S. 3-9-101</w:t>
      </w:r>
    </w:p>
    <w:p>
      <w:pPr/>
      <w:r>
        <w:rPr>
          <w:rFonts w:ascii="Times New Roman" w:hAnsi="Times New Roman" w:eastAsia="Times New Roman" w:cs="Times New Roman"/>
          <w:sz w:val="24"/>
        </w:rPr>
        <w:t>through 3-9-403,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w:t>
      </w:r>
    </w:p>
    <w:p>
      <w:pPr/>
      <w:r>
        <w:rPr>
          <w:rFonts w:ascii="Times New Roman" w:hAnsi="Times New Roman" w:eastAsia="Times New Roman" w:cs="Times New Roman"/>
          <w:sz w:val="24"/>
        </w:rPr>
        <w:t>seek legal advice.</w:t>
      </w:r>
    </w:p>
    <w:p>
      <w:pPr/>
    </w:p>
    <w:p>
      <w:pPr/>
      <w:r>
        <w:rPr>
          <w:rFonts w:ascii="Times New Roman" w:hAnsi="Times New Roman" w:eastAsia="Times New Roman" w:cs="Times New Roman"/>
          <w:sz w:val="24"/>
        </w:rPr>
        <w:t>AGENT'S CERTIFICATION AS TO THE VALIDITY OF POWER OF ATTORNEY AND AGENT'S AUTHORITY</w:t>
      </w:r>
    </w:p>
    <w:p>
      <w:pPr/>
    </w:p>
    <w:p>
      <w:pPr/>
      <w:r>
        <w:rPr>
          <w:rFonts w:ascii="Times New Roman" w:hAnsi="Times New Roman" w:eastAsia="Times New Roman" w:cs="Times New Roman"/>
          <w:sz w:val="24"/>
        </w:rPr>
        <w:t>State of Wyoming</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certify under penalty of perjury that</w:t>
      </w:r>
    </w:p>
    <w:p>
      <w:pP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granted me authority as an agent or</w:t>
      </w:r>
    </w:p>
    <w:p>
      <w:pPr/>
      <w:r>
        <w:rPr>
          <w:rFonts w:ascii="Times New Roman" w:hAnsi="Times New Roman" w:eastAsia="Times New Roman" w:cs="Times New Roman"/>
          <w:sz w:val="24"/>
        </w:rPr>
        <w:t>successor agent in a power of attorney dated (Date).</w:t>
      </w:r>
    </w:p>
    <w:p>
      <w:pPr/>
      <w:r>
        <w:rPr>
          <w:rFonts w:ascii="Times New Roman" w:hAnsi="Times New Roman" w:eastAsia="Times New Roman" w:cs="Times New Roman"/>
          <w:sz w:val="24"/>
        </w:rPr>
        <w:t>I further certify that to my knowledge:</w:t>
      </w:r>
    </w:p>
    <w:p>
      <w:pPr/>
      <w:r>
        <w:rPr>
          <w:rFonts w:ascii="Times New Roman" w:hAnsi="Times New Roman" w:eastAsia="Times New Roman" w:cs="Times New Roman"/>
          <w:sz w:val="24"/>
        </w:rPr>
        <w:t>(1) The Principal is alive and has not revoked the Power of Attorney or my authority to act under</w:t>
      </w:r>
    </w:p>
    <w:p>
      <w:pPr/>
      <w:r>
        <w:rPr>
          <w:rFonts w:ascii="Times New Roman" w:hAnsi="Times New Roman" w:eastAsia="Times New Roman" w:cs="Times New Roman"/>
          <w:sz w:val="24"/>
        </w:rPr>
        <w:t>the Power of Attorney and the Power of Attorney and my authority to act under the Power of</w:t>
      </w:r>
    </w:p>
    <w:p>
      <w:pPr/>
      <w:r>
        <w:rPr>
          <w:rFonts w:ascii="Times New Roman" w:hAnsi="Times New Roman" w:eastAsia="Times New Roman" w:cs="Times New Roman"/>
          <w:sz w:val="24"/>
        </w:rPr>
        <w:t>Attorney have not terminated;</w:t>
      </w:r>
    </w:p>
    <w:p>
      <w:pPr/>
      <w:r>
        <w:rPr>
          <w:rFonts w:ascii="Times New Roman" w:hAnsi="Times New Roman" w:eastAsia="Times New Roman" w:cs="Times New Roman"/>
          <w:sz w:val="24"/>
        </w:rPr>
        <w:t>(2) If the Power of Attorney was drafted to become effective upon the happening of an event or</w:t>
      </w:r>
    </w:p>
    <w:p>
      <w:pPr/>
      <w:r>
        <w:rPr>
          <w:rFonts w:ascii="Times New Roman" w:hAnsi="Times New Roman" w:eastAsia="Times New Roman" w:cs="Times New Roman"/>
          <w:sz w:val="24"/>
        </w:rPr>
        <w:t>contingency, the event or contingency has occurred;</w:t>
      </w:r>
    </w:p>
    <w:p>
      <w:pPr/>
      <w:r>
        <w:rPr>
          <w:rFonts w:ascii="Times New Roman" w:hAnsi="Times New Roman" w:eastAsia="Times New Roman" w:cs="Times New Roman"/>
          <w:sz w:val="24"/>
        </w:rPr>
        <w:t>(3) If I was named as a successor agent, the prior agent is no longer able or willing to serve; and</w:t>
      </w:r>
    </w:p>
    <w:p>
      <w:pPr/>
      <w:r>
        <w:rPr>
          <w:rFonts w:ascii="Times New Roman" w:hAnsi="Times New Roman" w:eastAsia="Times New Roman" w:cs="Times New Roman"/>
          <w:sz w:val="24"/>
        </w:rPr>
        <w:t xml:space="preserve">(4) </w:t>
      </w:r>
    </w:p>
    <w:p>
      <w:pPr/>
      <w:r>
        <w:rPr>
          <w:rFonts w:ascii="Times New Roman" w:hAnsi="Times New Roman" w:eastAsia="Times New Roman" w:cs="Times New Roman"/>
          <w:sz w:val="24"/>
        </w:rPr>
        <w:t>[OTHER RELEVANT INSTRUCTIONS IF ANY]</w:t>
      </w:r>
    </w:p>
    <w:p>
      <w:pPr/>
    </w:p>
    <w:p>
      <w:pPr/>
      <w:r>
        <w:rPr>
          <w:rFonts w:ascii="Times New Roman" w:hAnsi="Times New Roman" w:eastAsia="Times New Roman" w:cs="Times New Roman"/>
          <w:sz w:val="24"/>
        </w:rPr>
        <w:t>SIGNATURE AND ACKNOWLEDGMENT</w:t>
      </w:r>
    </w:p>
    <w:p>
      <w:pPr/>
    </w:p>
    <w:p>
      <w:pPr/>
      <w:r>
        <w:rPr>
          <w:rFonts w:ascii="Times New Roman" w:hAnsi="Times New Roman" w:eastAsia="Times New Roman" w:cs="Times New Roman"/>
          <w:sz w:val="24"/>
        </w:rPr>
        <w:t xml:space="preserve">Agent's Signature: </w:t>
      </w: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Date: __________________________</w:t>
      </w:r>
    </w:p>
    <w:p>
      <w:pPr/>
      <w:r>
        <w:rPr>
          <w:rFonts w:ascii="Times New Roman" w:hAnsi="Times New Roman" w:eastAsia="Times New Roman" w:cs="Times New Roman"/>
          <w:sz w:val="24"/>
        </w:rPr>
        <w:t xml:space="preserve">Agent's Name Printed: </w:t>
      </w:r>
      <w:r>
        <w:rPr>
          <w:rFonts w:ascii="Times New Roman" w:hAnsi="Times New Roman" w:eastAsia="Times New Roman" w:cs="Times New Roman"/>
          <w:sz w:val="24"/>
        </w:rPr>
        <w:t>[NAME OF AGENT]</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r>
        <w:rPr>
          <w:rFonts w:ascii="Times New Roman" w:hAnsi="Times New Roman" w:eastAsia="Times New Roman" w:cs="Times New Roman"/>
          <w:sz w:val="24"/>
        </w:rPr>
        <w:t>Agent's Telephone Number:</w:t>
      </w:r>
      <w:r>
        <w:rPr>
          <w:rFonts w:ascii="Times New Roman" w:hAnsi="Times New Roman" w:eastAsia="Times New Roman" w:cs="Times New Roman"/>
          <w:sz w:val="24"/>
        </w:rPr>
        <w:t>[PHONE NUMBER OF AGENT]</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by</w:t>
      </w:r>
    </w:p>
    <w:p>
      <w:pPr/>
      <w:r>
        <w:rPr>
          <w:rFonts w:ascii="Times New Roman" w:hAnsi="Times New Roman" w:eastAsia="Times New Roman" w:cs="Times New Roman"/>
          <w:sz w:val="24"/>
        </w:rPr>
        <w:t>[NAME OF AGENT]</w:t>
      </w:r>
      <w:r>
        <w:rPr>
          <w:rFonts w:ascii="Times New Roman" w:hAnsi="Times New Roman" w:eastAsia="Times New Roman" w:cs="Times New Roman"/>
          <w:sz w:val="24"/>
        </w:rPr>
        <w:t>.</w:t>
      </w:r>
    </w:p>
    <w:p>
      <w:pPr/>
      <w:r>
        <w:rPr>
          <w:rFonts w:ascii="Times New Roman" w:hAnsi="Times New Roman" w:eastAsia="Times New Roman" w:cs="Times New Roman"/>
          <w:sz w:val="24"/>
        </w:rPr>
        <w:t>(Seal, if any)</w:t>
      </w:r>
    </w:p>
    <w:p>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